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B67" w:rsidRDefault="00A44B22" w:rsidP="00A44B22">
      <w:pPr>
        <w:ind w:left="-720"/>
      </w:pPr>
      <w:bookmarkStart w:id="0" w:name="_GoBack"/>
      <w:bookmarkEnd w:id="0"/>
      <w:r>
        <w:t>Jobs Roll Up for October 31</w:t>
      </w:r>
      <w:r w:rsidRPr="00A44B22">
        <w:rPr>
          <w:vertAlign w:val="superscript"/>
        </w:rPr>
        <w:t>st</w:t>
      </w:r>
    </w:p>
    <w:p w:rsidR="00A44B22" w:rsidRDefault="00A44B22" w:rsidP="00A44B22">
      <w:pPr>
        <w:ind w:left="-720"/>
      </w:pPr>
    </w:p>
    <w:p w:rsidR="00A44B22" w:rsidRDefault="00A44B22" w:rsidP="00A44B22">
      <w:pPr>
        <w:ind w:left="-720"/>
      </w:pPr>
      <w:r>
        <w:t xml:space="preserve">NOTE—these are positions either shared with me through my networks or as seen on LinkedIn. If you have a position you think your fellow postdocs would like to see, please use our social media outlets and send it to me at </w:t>
      </w:r>
      <w:hyperlink r:id="rId6" w:history="1">
        <w:r w:rsidRPr="001111E2">
          <w:rPr>
            <w:rStyle w:val="Hyperlink"/>
          </w:rPr>
          <w:t>khenne@anl.gov</w:t>
        </w:r>
      </w:hyperlink>
      <w:r>
        <w:t>.</w:t>
      </w:r>
    </w:p>
    <w:p w:rsidR="00A44B22" w:rsidRDefault="00A44B22" w:rsidP="00A44B22">
      <w:pPr>
        <w:ind w:left="-720"/>
      </w:pPr>
    </w:p>
    <w:p w:rsidR="00A44B22" w:rsidRDefault="00A44B22" w:rsidP="00A44B22">
      <w:pPr>
        <w:ind w:left="-720"/>
      </w:pPr>
      <w:r>
        <w:t xml:space="preserve">NOTE—for posted staff positions at Argonne, visit </w:t>
      </w:r>
      <w:hyperlink r:id="rId7" w:history="1">
        <w:r w:rsidRPr="001111E2">
          <w:rPr>
            <w:rStyle w:val="Hyperlink"/>
          </w:rPr>
          <w:t>www.anl.gov/careers</w:t>
        </w:r>
      </w:hyperlink>
      <w:r>
        <w:t xml:space="preserve"> and be sure to look at positions in other divisions that may fit your skill set. Reach out to your mentors and the HR Talent Acquisition to see where your next career step at Argonne might be.</w:t>
      </w:r>
    </w:p>
    <w:p w:rsidR="00A44B22" w:rsidRPr="00205B59" w:rsidRDefault="00A44B22" w:rsidP="00A44B22">
      <w:pPr>
        <w:ind w:left="-720"/>
        <w:rPr>
          <w:b/>
        </w:rPr>
      </w:pPr>
    </w:p>
    <w:p w:rsidR="00A44B22" w:rsidRPr="00205B59" w:rsidRDefault="00A44B22" w:rsidP="00A44B22">
      <w:pPr>
        <w:ind w:left="-720"/>
        <w:rPr>
          <w:b/>
        </w:rPr>
      </w:pPr>
      <w:r w:rsidRPr="00205B59">
        <w:rPr>
          <w:b/>
        </w:rPr>
        <w:t>From Merck:</w:t>
      </w:r>
    </w:p>
    <w:p w:rsidR="00A44B22" w:rsidRDefault="00A44B22" w:rsidP="00A44B22">
      <w:pPr>
        <w:ind w:left="-720"/>
      </w:pPr>
      <w:r>
        <w:t xml:space="preserve">Additional internal contact: </w:t>
      </w:r>
    </w:p>
    <w:p w:rsidR="00A44B22" w:rsidRDefault="00A44B22" w:rsidP="00A44B22">
      <w:pPr>
        <w:ind w:left="-720"/>
      </w:pPr>
      <w:r>
        <w:t>Charanjeet (CJ) S. Guron, Ph.D., CLP</w:t>
      </w:r>
    </w:p>
    <w:p w:rsidR="00A44B22" w:rsidRDefault="00A44B22" w:rsidP="00A44B22">
      <w:pPr>
        <w:ind w:left="-720"/>
      </w:pPr>
      <w:r>
        <w:t>Business Development Executive</w:t>
      </w:r>
    </w:p>
    <w:p w:rsidR="00A44B22" w:rsidRDefault="00A44B22" w:rsidP="00A44B22">
      <w:pPr>
        <w:ind w:left="-720"/>
      </w:pPr>
      <w:r>
        <w:t>Technology Development and Commercialization</w:t>
      </w:r>
    </w:p>
    <w:p w:rsidR="00A44B22" w:rsidRDefault="005C1D8C" w:rsidP="00A44B22">
      <w:pPr>
        <w:ind w:left="-720"/>
      </w:pPr>
      <w:hyperlink r:id="rId8" w:history="1">
        <w:r w:rsidR="00A44B22" w:rsidRPr="001111E2">
          <w:rPr>
            <w:rStyle w:val="Hyperlink"/>
          </w:rPr>
          <w:t>cguron@anl.gov</w:t>
        </w:r>
      </w:hyperlink>
      <w:r w:rsidR="00A44B22">
        <w:t xml:space="preserve"> </w:t>
      </w:r>
    </w:p>
    <w:p w:rsidR="00A44B22" w:rsidRDefault="00A44B22" w:rsidP="00A44B22">
      <w:pPr>
        <w:ind w:left="-720"/>
      </w:pPr>
      <w:r>
        <w:t>630-252-7622 Office</w:t>
      </w:r>
    </w:p>
    <w:p w:rsidR="00A44B22" w:rsidRDefault="00A44B22" w:rsidP="00A44B22">
      <w:pPr>
        <w:ind w:left="-720"/>
        <w:rPr>
          <w:rFonts w:ascii="Calibri" w:hAnsi="Calibri"/>
          <w:sz w:val="20"/>
          <w:szCs w:val="20"/>
        </w:rPr>
      </w:pPr>
      <w:r>
        <w:rPr>
          <w:rFonts w:ascii="Calibri" w:hAnsi="Calibri"/>
          <w:sz w:val="20"/>
          <w:szCs w:val="20"/>
        </w:rPr>
        <w:t> </w:t>
      </w:r>
    </w:p>
    <w:p w:rsidR="00A44B22" w:rsidRDefault="005C1D8C" w:rsidP="00A44B22">
      <w:pPr>
        <w:ind w:left="-720"/>
        <w:rPr>
          <w:rFonts w:ascii="Calibri" w:hAnsi="Calibri"/>
          <w:sz w:val="20"/>
          <w:szCs w:val="20"/>
        </w:rPr>
      </w:pPr>
      <w:hyperlink r:id="rId9" w:history="1">
        <w:r w:rsidR="00A44B22">
          <w:rPr>
            <w:rStyle w:val="Hyperlink"/>
            <w:rFonts w:ascii="Calibri" w:hAnsi="Calibri"/>
            <w:sz w:val="20"/>
            <w:szCs w:val="20"/>
          </w:rPr>
          <w:t>https://merck.taleo.net/careersection/merck_external_career_section/jobdetail.ftl?job=POS000162&amp;lang=en</w:t>
        </w:r>
      </w:hyperlink>
    </w:p>
    <w:p w:rsidR="00A44B22" w:rsidRDefault="00A44B22" w:rsidP="00A44B22">
      <w:pPr>
        <w:ind w:left="-720"/>
        <w:rPr>
          <w:rFonts w:ascii="Calibri" w:hAnsi="Calibri"/>
          <w:sz w:val="20"/>
          <w:szCs w:val="20"/>
        </w:rPr>
      </w:pPr>
      <w:r>
        <w:rPr>
          <w:rFonts w:ascii="Arial" w:hAnsi="Arial" w:cs="Arial"/>
          <w:b/>
          <w:bCs/>
          <w:sz w:val="20"/>
          <w:szCs w:val="20"/>
        </w:rPr>
        <w:t>Job Description</w:t>
      </w:r>
      <w:r>
        <w:rPr>
          <w:rFonts w:ascii="Arial" w:hAnsi="Arial" w:cs="Arial"/>
          <w:b/>
          <w:bCs/>
          <w:sz w:val="15"/>
          <w:szCs w:val="15"/>
        </w:rPr>
        <w:t> </w:t>
      </w:r>
    </w:p>
    <w:tbl>
      <w:tblPr>
        <w:tblW w:w="11880" w:type="dxa"/>
        <w:tblInd w:w="-975" w:type="dxa"/>
        <w:tblCellMar>
          <w:left w:w="0" w:type="dxa"/>
          <w:right w:w="0" w:type="dxa"/>
        </w:tblCellMar>
        <w:tblLook w:val="04A0" w:firstRow="1" w:lastRow="0" w:firstColumn="1" w:lastColumn="0" w:noHBand="0" w:noVBand="1"/>
      </w:tblPr>
      <w:tblGrid>
        <w:gridCol w:w="11880"/>
      </w:tblGrid>
      <w:tr w:rsidR="00A44B22" w:rsidTr="00A44B22">
        <w:trPr>
          <w:trHeight w:val="3585"/>
        </w:trPr>
        <w:tc>
          <w:tcPr>
            <w:tcW w:w="0" w:type="auto"/>
            <w:tcMar>
              <w:top w:w="15" w:type="dxa"/>
              <w:left w:w="15" w:type="dxa"/>
              <w:bottom w:w="15" w:type="dxa"/>
              <w:right w:w="15" w:type="dxa"/>
            </w:tcMar>
            <w:vAlign w:val="center"/>
            <w:hideMark/>
          </w:tcPr>
          <w:p w:rsidR="00A44B22" w:rsidRPr="00A44B22" w:rsidRDefault="00A44B22" w:rsidP="00A44B22">
            <w:pPr>
              <w:ind w:left="165" w:right="2310"/>
              <w:rPr>
                <w:rFonts w:ascii="Arial" w:eastAsiaTheme="minorHAnsi" w:hAnsi="Arial" w:cs="Arial"/>
                <w:sz w:val="22"/>
              </w:rPr>
            </w:pPr>
            <w:r>
              <w:rPr>
                <w:rFonts w:ascii="Arial" w:hAnsi="Arial" w:cs="Arial"/>
                <w:b/>
                <w:bCs/>
              </w:rPr>
              <w:t>Postd</w:t>
            </w:r>
            <w:r w:rsidRPr="00A44B22">
              <w:rPr>
                <w:rFonts w:ascii="Arial" w:hAnsi="Arial" w:cs="Arial"/>
                <w:b/>
                <w:bCs/>
                <w:sz w:val="22"/>
              </w:rPr>
              <w:t>octoral Research Fellow - High Throughput Analysis-POS000162</w:t>
            </w:r>
            <w:r w:rsidRPr="00A44B22">
              <w:rPr>
                <w:rFonts w:ascii="Arial" w:hAnsi="Arial" w:cs="Arial"/>
                <w:sz w:val="22"/>
              </w:rPr>
              <w:t xml:space="preserve"> </w:t>
            </w:r>
          </w:p>
          <w:p w:rsidR="00A44B22" w:rsidRPr="00A44B22" w:rsidRDefault="00A44B22" w:rsidP="00A44B22">
            <w:pPr>
              <w:ind w:left="165" w:right="2310"/>
              <w:rPr>
                <w:rFonts w:ascii="Arial" w:hAnsi="Arial" w:cs="Arial"/>
                <w:sz w:val="22"/>
              </w:rPr>
            </w:pPr>
            <w:r w:rsidRPr="00A44B22">
              <w:rPr>
                <w:rFonts w:ascii="Arial" w:hAnsi="Arial" w:cs="Arial"/>
                <w:sz w:val="13"/>
                <w:szCs w:val="15"/>
              </w:rPr>
              <w:t> </w:t>
            </w:r>
          </w:p>
          <w:p w:rsidR="00A44B22" w:rsidRPr="00A44B22" w:rsidRDefault="00A44B22" w:rsidP="00A44B22">
            <w:pPr>
              <w:ind w:left="165" w:right="2310"/>
              <w:rPr>
                <w:rFonts w:ascii="Arial" w:hAnsi="Arial" w:cs="Arial"/>
                <w:sz w:val="22"/>
              </w:rPr>
            </w:pPr>
            <w:r w:rsidRPr="00A44B22">
              <w:rPr>
                <w:rFonts w:ascii="Arial" w:hAnsi="Arial" w:cs="Arial"/>
                <w:b/>
                <w:bCs/>
                <w:sz w:val="18"/>
                <w:szCs w:val="20"/>
              </w:rPr>
              <w:t>Description</w:t>
            </w:r>
          </w:p>
          <w:p w:rsidR="00A44B22" w:rsidRPr="00A44B22" w:rsidRDefault="00A44B22" w:rsidP="00A44B22">
            <w:pPr>
              <w:ind w:left="165" w:right="2310"/>
              <w:rPr>
                <w:rFonts w:ascii="Arial" w:hAnsi="Arial" w:cs="Arial"/>
                <w:sz w:val="22"/>
              </w:rPr>
            </w:pPr>
            <w:r w:rsidRPr="00A44B22">
              <w:rPr>
                <w:szCs w:val="27"/>
              </w:rPr>
              <w:t> </w:t>
            </w:r>
            <w:r w:rsidRPr="00A44B22">
              <w:rPr>
                <w:rFonts w:ascii="Arial" w:hAnsi="Arial" w:cs="Arial"/>
                <w:sz w:val="18"/>
                <w:szCs w:val="20"/>
              </w:rPr>
              <w:t>Merck is a global health care leader with a diversified portfolio of prescription medicines, vaccines and consumer health products, as well as animal health products.   Today, we are building a new kind of healthcare company – one that is ready to help create a healthier future for all of us.</w:t>
            </w:r>
          </w:p>
          <w:p w:rsidR="00A44B22" w:rsidRPr="00A44B22" w:rsidRDefault="00A44B22" w:rsidP="00A44B22">
            <w:pPr>
              <w:ind w:left="165" w:right="2310"/>
              <w:rPr>
                <w:rFonts w:ascii="Arial" w:hAnsi="Arial" w:cs="Arial"/>
                <w:sz w:val="22"/>
              </w:rPr>
            </w:pPr>
            <w:r w:rsidRPr="00A44B22">
              <w:rPr>
                <w:rFonts w:ascii="Arial" w:hAnsi="Arial" w:cs="Arial"/>
                <w:sz w:val="18"/>
                <w:szCs w:val="20"/>
              </w:rPr>
              <w:t> </w:t>
            </w:r>
          </w:p>
          <w:p w:rsidR="00A44B22" w:rsidRPr="00A44B22" w:rsidRDefault="00A44B22" w:rsidP="00A44B22">
            <w:pPr>
              <w:ind w:left="165" w:right="2310"/>
              <w:rPr>
                <w:rFonts w:ascii="Arial" w:hAnsi="Arial" w:cs="Arial"/>
                <w:sz w:val="22"/>
              </w:rPr>
            </w:pPr>
            <w:r w:rsidRPr="00A44B22">
              <w:rPr>
                <w:rFonts w:ascii="Arial" w:hAnsi="Arial" w:cs="Arial"/>
                <w:sz w:val="18"/>
                <w:szCs w:val="20"/>
              </w:rPr>
              <w:t>Our ability to excel depends on the integrity, knowledge, imagination, skill, diversity and teamwork of people like you.  To this end, we strive to create an environment of mutual respect, encouragement and teamwork.  As part of our global team, you’ll have the opportunity to collaborate with talented and dedicated colleagues while developing and expanding your career.</w:t>
            </w:r>
          </w:p>
          <w:p w:rsidR="00A44B22" w:rsidRPr="00A44B22" w:rsidRDefault="00A44B22" w:rsidP="00A44B22">
            <w:pPr>
              <w:ind w:left="165" w:right="2310"/>
              <w:rPr>
                <w:rFonts w:ascii="Arial" w:hAnsi="Arial" w:cs="Arial"/>
                <w:sz w:val="22"/>
              </w:rPr>
            </w:pPr>
            <w:r w:rsidRPr="00A44B22">
              <w:rPr>
                <w:rFonts w:ascii="Arial" w:hAnsi="Arial" w:cs="Arial"/>
                <w:sz w:val="18"/>
                <w:szCs w:val="20"/>
              </w:rPr>
              <w:t> </w:t>
            </w:r>
          </w:p>
          <w:p w:rsidR="00A44B22" w:rsidRPr="00A44B22" w:rsidRDefault="00A44B22" w:rsidP="00A44B22">
            <w:pPr>
              <w:ind w:left="165" w:right="2310"/>
              <w:rPr>
                <w:rFonts w:ascii="Arial" w:hAnsi="Arial" w:cs="Arial"/>
                <w:sz w:val="22"/>
              </w:rPr>
            </w:pPr>
            <w:r w:rsidRPr="00A44B22">
              <w:rPr>
                <w:rFonts w:ascii="Arial" w:hAnsi="Arial" w:cs="Arial"/>
                <w:sz w:val="18"/>
                <w:szCs w:val="20"/>
              </w:rPr>
              <w:t xml:space="preserve">Be a part of the legacy: MRL Postdoctoral Research Fellow Program. </w:t>
            </w:r>
            <w:r w:rsidRPr="00A44B22">
              <w:rPr>
                <w:rFonts w:ascii="Arial" w:hAnsi="Arial" w:cs="Arial"/>
                <w:sz w:val="18"/>
                <w:szCs w:val="20"/>
              </w:rPr>
              <w:br/>
            </w:r>
            <w:r w:rsidRPr="00A44B22">
              <w:rPr>
                <w:rFonts w:ascii="Arial" w:hAnsi="Arial" w:cs="Arial"/>
                <w:sz w:val="18"/>
                <w:szCs w:val="20"/>
              </w:rPr>
              <w:br/>
              <w:t xml:space="preserve">The Merck Research Laboratories (MRL) Postdoctoral Research Fellow Program aims to be a best-in-industry program for industrial postdoctoral researchers, designed to provide you with an academic focus in a commercial environment. With the resources, reach, and expertise of a large pharmaceutical company, postdoctoral researchers will be positioned to excel in an institution committed to breakthrough innovation in research and discovery. </w:t>
            </w:r>
            <w:r w:rsidRPr="00A44B22">
              <w:rPr>
                <w:rFonts w:ascii="Arial" w:hAnsi="Arial" w:cs="Arial"/>
                <w:sz w:val="18"/>
                <w:szCs w:val="20"/>
              </w:rPr>
              <w:br/>
            </w:r>
            <w:r w:rsidRPr="00A44B22">
              <w:rPr>
                <w:rFonts w:ascii="Arial" w:hAnsi="Arial" w:cs="Arial"/>
                <w:sz w:val="18"/>
                <w:szCs w:val="20"/>
              </w:rPr>
              <w:br/>
              <w:t xml:space="preserve">Position Overview: </w:t>
            </w:r>
            <w:r w:rsidRPr="00A44B22">
              <w:rPr>
                <w:rFonts w:ascii="Arial" w:hAnsi="Arial" w:cs="Arial"/>
                <w:sz w:val="18"/>
                <w:szCs w:val="20"/>
              </w:rPr>
              <w:br/>
            </w:r>
            <w:r w:rsidRPr="00A44B22">
              <w:rPr>
                <w:rFonts w:ascii="Arial" w:hAnsi="Arial" w:cs="Arial"/>
                <w:sz w:val="18"/>
                <w:szCs w:val="20"/>
              </w:rPr>
              <w:br/>
              <w:t xml:space="preserve">As a postdoctoral fellow in the MRL Process &amp; Analytical Chemistry you will work with an industry leading collaborative team of scientists with state of the art equipment and instrumentation to develop the “next generation” of high throughput analysis (HTA) capabilities for use in high throughput process chemistry investigations. </w:t>
            </w:r>
            <w:r w:rsidRPr="00A44B22">
              <w:rPr>
                <w:rFonts w:ascii="Arial" w:hAnsi="Arial" w:cs="Arial"/>
                <w:sz w:val="18"/>
                <w:szCs w:val="20"/>
              </w:rPr>
              <w:br/>
            </w:r>
            <w:r w:rsidRPr="00A44B22">
              <w:rPr>
                <w:rFonts w:ascii="Arial" w:hAnsi="Arial" w:cs="Arial"/>
                <w:sz w:val="18"/>
                <w:szCs w:val="20"/>
              </w:rPr>
              <w:br/>
              <w:t xml:space="preserve">Responsibilities include but are not limited to: </w:t>
            </w:r>
          </w:p>
          <w:p w:rsidR="00A44B22" w:rsidRPr="00A44B22" w:rsidRDefault="00A44B22" w:rsidP="00A44B22">
            <w:pPr>
              <w:numPr>
                <w:ilvl w:val="0"/>
                <w:numId w:val="1"/>
              </w:numPr>
              <w:spacing w:before="100" w:after="100"/>
              <w:ind w:left="165" w:right="2310"/>
              <w:rPr>
                <w:rFonts w:ascii="Arial" w:hAnsi="Arial" w:cs="Arial"/>
                <w:sz w:val="18"/>
                <w:szCs w:val="20"/>
              </w:rPr>
            </w:pPr>
            <w:r w:rsidRPr="00A44B22">
              <w:rPr>
                <w:rFonts w:ascii="Arial" w:hAnsi="Arial" w:cs="Arial"/>
                <w:sz w:val="18"/>
                <w:szCs w:val="20"/>
              </w:rPr>
              <w:t xml:space="preserve">Design and carry out high throughput analysis investigations using LC-MS and other techniques </w:t>
            </w:r>
          </w:p>
          <w:p w:rsidR="00A44B22" w:rsidRPr="00A44B22" w:rsidRDefault="00A44B22" w:rsidP="00A44B22">
            <w:pPr>
              <w:numPr>
                <w:ilvl w:val="0"/>
                <w:numId w:val="1"/>
              </w:numPr>
              <w:spacing w:before="100" w:after="100"/>
              <w:ind w:left="165" w:right="2310"/>
              <w:rPr>
                <w:rFonts w:ascii="Arial" w:hAnsi="Arial" w:cs="Arial"/>
                <w:sz w:val="18"/>
                <w:szCs w:val="20"/>
              </w:rPr>
            </w:pPr>
            <w:r w:rsidRPr="00A44B22">
              <w:rPr>
                <w:rFonts w:ascii="Arial" w:hAnsi="Arial" w:cs="Arial"/>
                <w:sz w:val="18"/>
                <w:szCs w:val="20"/>
              </w:rPr>
              <w:t xml:space="preserve">Modification and design of laboratory equipment, use of automation and robotics </w:t>
            </w:r>
          </w:p>
          <w:p w:rsidR="00A44B22" w:rsidRPr="00A44B22" w:rsidRDefault="00A44B22" w:rsidP="00A44B22">
            <w:pPr>
              <w:numPr>
                <w:ilvl w:val="0"/>
                <w:numId w:val="1"/>
              </w:numPr>
              <w:spacing w:before="100" w:after="100"/>
              <w:ind w:left="165" w:right="2310"/>
              <w:rPr>
                <w:rFonts w:ascii="Arial" w:hAnsi="Arial" w:cs="Arial"/>
                <w:sz w:val="18"/>
                <w:szCs w:val="20"/>
              </w:rPr>
            </w:pPr>
            <w:r w:rsidRPr="00A44B22">
              <w:rPr>
                <w:rFonts w:ascii="Arial" w:hAnsi="Arial" w:cs="Arial"/>
                <w:sz w:val="18"/>
                <w:szCs w:val="20"/>
              </w:rPr>
              <w:t xml:space="preserve">Data interpretation, manuscript preparation, publication and presentation of results </w:t>
            </w:r>
          </w:p>
          <w:p w:rsidR="00A44B22" w:rsidRPr="00A44B22" w:rsidRDefault="00A44B22" w:rsidP="00A44B22">
            <w:pPr>
              <w:ind w:left="165" w:right="2310"/>
              <w:rPr>
                <w:rFonts w:ascii="Arial" w:eastAsiaTheme="minorHAnsi" w:hAnsi="Arial" w:cs="Arial"/>
                <w:sz w:val="22"/>
              </w:rPr>
            </w:pPr>
            <w:r w:rsidRPr="00A44B22">
              <w:rPr>
                <w:sz w:val="22"/>
              </w:rPr>
              <w:t> </w:t>
            </w:r>
          </w:p>
          <w:p w:rsidR="00A44B22" w:rsidRPr="00A44B22" w:rsidRDefault="00A44B22" w:rsidP="00A44B22">
            <w:pPr>
              <w:ind w:left="165" w:right="2310"/>
              <w:rPr>
                <w:rFonts w:ascii="Arial" w:hAnsi="Arial" w:cs="Arial"/>
                <w:sz w:val="22"/>
              </w:rPr>
            </w:pPr>
            <w:r w:rsidRPr="00A44B22">
              <w:rPr>
                <w:rFonts w:ascii="Arial" w:hAnsi="Arial" w:cs="Arial"/>
                <w:b/>
                <w:bCs/>
                <w:sz w:val="18"/>
                <w:szCs w:val="20"/>
              </w:rPr>
              <w:t>Qualifications</w:t>
            </w:r>
          </w:p>
          <w:p w:rsidR="00A44B22" w:rsidRPr="00A44B22" w:rsidRDefault="00A44B22" w:rsidP="00A44B22">
            <w:pPr>
              <w:ind w:left="165" w:right="2310"/>
              <w:rPr>
                <w:rFonts w:ascii="Arial" w:hAnsi="Arial" w:cs="Arial"/>
                <w:sz w:val="22"/>
              </w:rPr>
            </w:pPr>
            <w:r w:rsidRPr="00A44B22">
              <w:rPr>
                <w:szCs w:val="27"/>
              </w:rPr>
              <w:t> </w:t>
            </w:r>
            <w:r w:rsidRPr="00A44B22">
              <w:rPr>
                <w:sz w:val="18"/>
                <w:szCs w:val="20"/>
              </w:rPr>
              <w:t xml:space="preserve"> </w:t>
            </w:r>
          </w:p>
          <w:p w:rsidR="00A44B22" w:rsidRPr="00A44B22" w:rsidRDefault="00A44B22" w:rsidP="00A44B22">
            <w:pPr>
              <w:ind w:left="165" w:right="2310"/>
              <w:rPr>
                <w:rFonts w:ascii="Arial" w:hAnsi="Arial" w:cs="Arial"/>
                <w:sz w:val="22"/>
              </w:rPr>
            </w:pPr>
            <w:r w:rsidRPr="00A44B22">
              <w:rPr>
                <w:rFonts w:ascii="Arial" w:hAnsi="Arial" w:cs="Arial"/>
                <w:sz w:val="18"/>
                <w:szCs w:val="20"/>
              </w:rPr>
              <w:lastRenderedPageBreak/>
              <w:t xml:space="preserve">Education Minimum Requirement: </w:t>
            </w:r>
          </w:p>
          <w:p w:rsidR="00A44B22" w:rsidRPr="00A44B22" w:rsidRDefault="00A44B22" w:rsidP="00A44B22">
            <w:pPr>
              <w:numPr>
                <w:ilvl w:val="0"/>
                <w:numId w:val="2"/>
              </w:numPr>
              <w:spacing w:before="100" w:after="100"/>
              <w:ind w:left="165" w:right="2310"/>
              <w:rPr>
                <w:rFonts w:ascii="Arial" w:hAnsi="Arial" w:cs="Arial"/>
                <w:sz w:val="18"/>
                <w:szCs w:val="20"/>
              </w:rPr>
            </w:pPr>
            <w:r w:rsidRPr="00A44B22">
              <w:rPr>
                <w:rFonts w:ascii="Arial" w:hAnsi="Arial" w:cs="Arial"/>
                <w:sz w:val="18"/>
                <w:szCs w:val="20"/>
              </w:rPr>
              <w:t xml:space="preserve">PhD in Chemistry, Engineering, Biology or related field </w:t>
            </w:r>
          </w:p>
          <w:p w:rsidR="00A44B22" w:rsidRPr="00A44B22" w:rsidRDefault="00A44B22" w:rsidP="00A44B22">
            <w:pPr>
              <w:ind w:left="165" w:right="2310"/>
              <w:rPr>
                <w:rFonts w:ascii="Arial" w:eastAsiaTheme="minorHAnsi" w:hAnsi="Arial" w:cs="Arial"/>
                <w:sz w:val="22"/>
              </w:rPr>
            </w:pPr>
            <w:r w:rsidRPr="00A44B22">
              <w:rPr>
                <w:rFonts w:ascii="Arial" w:hAnsi="Arial" w:cs="Arial"/>
                <w:sz w:val="18"/>
                <w:szCs w:val="20"/>
              </w:rPr>
              <w:t xml:space="preserve">Required Experience: </w:t>
            </w:r>
          </w:p>
          <w:p w:rsidR="00A44B22" w:rsidRPr="00A44B22" w:rsidRDefault="00A44B22" w:rsidP="00A44B22">
            <w:pPr>
              <w:numPr>
                <w:ilvl w:val="0"/>
                <w:numId w:val="3"/>
              </w:numPr>
              <w:spacing w:before="100" w:after="100"/>
              <w:ind w:left="165" w:right="2310"/>
              <w:rPr>
                <w:rFonts w:ascii="Arial" w:hAnsi="Arial" w:cs="Arial"/>
                <w:sz w:val="18"/>
                <w:szCs w:val="20"/>
              </w:rPr>
            </w:pPr>
            <w:r w:rsidRPr="00A44B22">
              <w:rPr>
                <w:rFonts w:ascii="Arial" w:hAnsi="Arial" w:cs="Arial"/>
                <w:sz w:val="18"/>
                <w:szCs w:val="20"/>
              </w:rPr>
              <w:t xml:space="preserve">PhD, or met all the requirements for a PhD by June 2015, with 3 years or less postdoctoral experience. </w:t>
            </w:r>
          </w:p>
          <w:p w:rsidR="00A44B22" w:rsidRPr="00A44B22" w:rsidRDefault="00A44B22" w:rsidP="00A44B22">
            <w:pPr>
              <w:numPr>
                <w:ilvl w:val="0"/>
                <w:numId w:val="3"/>
              </w:numPr>
              <w:spacing w:before="100" w:after="100"/>
              <w:ind w:left="165" w:right="2310"/>
              <w:rPr>
                <w:rFonts w:ascii="Arial" w:hAnsi="Arial" w:cs="Arial"/>
                <w:sz w:val="18"/>
                <w:szCs w:val="20"/>
              </w:rPr>
            </w:pPr>
            <w:r w:rsidRPr="00A44B22">
              <w:rPr>
                <w:rFonts w:ascii="Arial" w:hAnsi="Arial" w:cs="Arial"/>
                <w:sz w:val="18"/>
                <w:szCs w:val="20"/>
              </w:rPr>
              <w:t xml:space="preserve">Strong background with LC-MS </w:t>
            </w:r>
          </w:p>
          <w:p w:rsidR="00A44B22" w:rsidRPr="00A44B22" w:rsidRDefault="00A44B22" w:rsidP="00A44B22">
            <w:pPr>
              <w:numPr>
                <w:ilvl w:val="0"/>
                <w:numId w:val="3"/>
              </w:numPr>
              <w:spacing w:before="100" w:after="100"/>
              <w:ind w:left="165" w:right="2310"/>
              <w:rPr>
                <w:rFonts w:ascii="Arial" w:hAnsi="Arial" w:cs="Arial"/>
                <w:sz w:val="18"/>
                <w:szCs w:val="20"/>
              </w:rPr>
            </w:pPr>
            <w:r w:rsidRPr="00A44B22">
              <w:rPr>
                <w:rFonts w:ascii="Arial" w:hAnsi="Arial" w:cs="Arial"/>
                <w:sz w:val="18"/>
                <w:szCs w:val="20"/>
              </w:rPr>
              <w:t xml:space="preserve">Experience in HPLC and related technology </w:t>
            </w:r>
          </w:p>
          <w:p w:rsidR="00A44B22" w:rsidRPr="00A44B22" w:rsidRDefault="00A44B22" w:rsidP="00A44B22">
            <w:pPr>
              <w:numPr>
                <w:ilvl w:val="0"/>
                <w:numId w:val="3"/>
              </w:numPr>
              <w:spacing w:before="100" w:after="100"/>
              <w:ind w:left="165" w:right="2310"/>
              <w:rPr>
                <w:rFonts w:ascii="Arial" w:hAnsi="Arial" w:cs="Arial"/>
                <w:sz w:val="18"/>
                <w:szCs w:val="20"/>
              </w:rPr>
            </w:pPr>
            <w:r w:rsidRPr="00A44B22">
              <w:rPr>
                <w:rFonts w:ascii="Arial" w:hAnsi="Arial" w:cs="Arial"/>
                <w:sz w:val="18"/>
                <w:szCs w:val="20"/>
              </w:rPr>
              <w:t xml:space="preserve">Working knowledge of laboratory automation </w:t>
            </w:r>
          </w:p>
          <w:p w:rsidR="00A44B22" w:rsidRPr="00A44B22" w:rsidRDefault="00A44B22" w:rsidP="00A44B22">
            <w:pPr>
              <w:ind w:left="165" w:right="2310"/>
              <w:rPr>
                <w:rFonts w:ascii="Arial" w:eastAsiaTheme="minorHAnsi" w:hAnsi="Arial" w:cs="Arial"/>
                <w:sz w:val="22"/>
              </w:rPr>
            </w:pPr>
            <w:r w:rsidRPr="00A44B22">
              <w:rPr>
                <w:rFonts w:ascii="Arial" w:hAnsi="Arial" w:cs="Arial"/>
                <w:sz w:val="18"/>
                <w:szCs w:val="20"/>
              </w:rPr>
              <w:t>Preferred Experience and Skills:</w:t>
            </w:r>
          </w:p>
          <w:p w:rsidR="00A44B22" w:rsidRPr="00A44B22" w:rsidRDefault="00A44B22" w:rsidP="00A44B22">
            <w:pPr>
              <w:numPr>
                <w:ilvl w:val="0"/>
                <w:numId w:val="4"/>
              </w:numPr>
              <w:spacing w:before="100" w:after="100"/>
              <w:ind w:left="165" w:right="2310"/>
              <w:rPr>
                <w:rFonts w:ascii="Arial" w:hAnsi="Arial" w:cs="Arial"/>
                <w:sz w:val="18"/>
                <w:szCs w:val="20"/>
              </w:rPr>
            </w:pPr>
            <w:r w:rsidRPr="00A44B22">
              <w:rPr>
                <w:rFonts w:ascii="Arial" w:hAnsi="Arial" w:cs="Arial"/>
                <w:sz w:val="18"/>
                <w:szCs w:val="20"/>
              </w:rPr>
              <w:t xml:space="preserve">Ability to design experiments, interpret and track results, and utilize this information to enable assay development </w:t>
            </w:r>
          </w:p>
          <w:p w:rsidR="00A44B22" w:rsidRPr="00A44B22" w:rsidRDefault="00A44B22" w:rsidP="00A44B22">
            <w:pPr>
              <w:numPr>
                <w:ilvl w:val="0"/>
                <w:numId w:val="4"/>
              </w:numPr>
              <w:spacing w:before="100" w:after="100"/>
              <w:ind w:left="165" w:right="2310"/>
              <w:rPr>
                <w:rFonts w:ascii="Arial" w:hAnsi="Arial" w:cs="Arial"/>
                <w:sz w:val="18"/>
                <w:szCs w:val="20"/>
              </w:rPr>
            </w:pPr>
            <w:r w:rsidRPr="00A44B22">
              <w:rPr>
                <w:rFonts w:ascii="Arial" w:hAnsi="Arial" w:cs="Arial"/>
                <w:sz w:val="18"/>
                <w:szCs w:val="20"/>
              </w:rPr>
              <w:t xml:space="preserve">Thorough understanding of chromatographic and mass spectrometry theory </w:t>
            </w:r>
          </w:p>
          <w:p w:rsidR="00A44B22" w:rsidRPr="00A44B22" w:rsidRDefault="00A44B22" w:rsidP="00A44B22">
            <w:pPr>
              <w:numPr>
                <w:ilvl w:val="0"/>
                <w:numId w:val="4"/>
              </w:numPr>
              <w:spacing w:before="100" w:after="100"/>
              <w:ind w:left="165" w:right="2310"/>
              <w:rPr>
                <w:rFonts w:ascii="Arial" w:hAnsi="Arial" w:cs="Arial"/>
                <w:sz w:val="18"/>
                <w:szCs w:val="20"/>
              </w:rPr>
            </w:pPr>
            <w:r w:rsidRPr="00A44B22">
              <w:rPr>
                <w:rFonts w:ascii="Arial" w:hAnsi="Arial" w:cs="Arial"/>
                <w:sz w:val="18"/>
                <w:szCs w:val="20"/>
              </w:rPr>
              <w:t xml:space="preserve">Deep appreciation of interplay between chemical structure and physical properties </w:t>
            </w:r>
          </w:p>
          <w:p w:rsidR="00A44B22" w:rsidRPr="00A44B22" w:rsidRDefault="00A44B22" w:rsidP="00A44B22">
            <w:pPr>
              <w:numPr>
                <w:ilvl w:val="0"/>
                <w:numId w:val="4"/>
              </w:numPr>
              <w:spacing w:before="100" w:after="100"/>
              <w:ind w:left="165" w:right="2310"/>
              <w:rPr>
                <w:rFonts w:ascii="Arial" w:hAnsi="Arial" w:cs="Arial"/>
                <w:sz w:val="18"/>
                <w:szCs w:val="20"/>
              </w:rPr>
            </w:pPr>
            <w:r w:rsidRPr="00A44B22">
              <w:rPr>
                <w:rFonts w:ascii="Arial" w:hAnsi="Arial" w:cs="Arial"/>
                <w:sz w:val="18"/>
                <w:szCs w:val="20"/>
              </w:rPr>
              <w:t xml:space="preserve">Excellent mechanical skills in the laboratory </w:t>
            </w:r>
          </w:p>
          <w:p w:rsidR="00A44B22" w:rsidRPr="00A44B22" w:rsidRDefault="00A44B22" w:rsidP="00A44B22">
            <w:pPr>
              <w:numPr>
                <w:ilvl w:val="0"/>
                <w:numId w:val="4"/>
              </w:numPr>
              <w:spacing w:before="100" w:after="100"/>
              <w:ind w:left="165" w:right="2310"/>
              <w:rPr>
                <w:rFonts w:ascii="Arial" w:hAnsi="Arial" w:cs="Arial"/>
                <w:sz w:val="18"/>
                <w:szCs w:val="20"/>
              </w:rPr>
            </w:pPr>
            <w:r w:rsidRPr="00A44B22">
              <w:rPr>
                <w:rFonts w:ascii="Arial" w:hAnsi="Arial" w:cs="Arial"/>
                <w:sz w:val="18"/>
                <w:szCs w:val="20"/>
              </w:rPr>
              <w:t>Innovative, creative, industrious and highly motivated  </w:t>
            </w:r>
          </w:p>
          <w:p w:rsidR="00A44B22" w:rsidRPr="00A44B22" w:rsidRDefault="00A44B22" w:rsidP="00A44B22">
            <w:pPr>
              <w:ind w:left="165" w:right="2310"/>
              <w:rPr>
                <w:rFonts w:ascii="Arial" w:eastAsiaTheme="minorHAnsi" w:hAnsi="Arial" w:cs="Arial"/>
                <w:sz w:val="22"/>
              </w:rPr>
            </w:pPr>
            <w:r w:rsidRPr="00A44B22">
              <w:rPr>
                <w:rFonts w:ascii="Arial" w:hAnsi="Arial" w:cs="Arial"/>
                <w:sz w:val="18"/>
                <w:szCs w:val="20"/>
              </w:rPr>
              <w:t xml:space="preserve">Our employees are the key to our company’s success.  We demonstrate our commitment to our employees by offering a competitive and valuable rewards program.  Merck’s benefits are designed to support the wide range of goals, needs and lifestyles of our employees, and many of the people that matter the most in their lives. If you need an accommodation for the application process please email us at </w:t>
            </w:r>
            <w:hyperlink r:id="rId10" w:history="1">
              <w:r w:rsidRPr="00A44B22">
                <w:rPr>
                  <w:rStyle w:val="Hyperlink"/>
                  <w:rFonts w:ascii="Arial" w:hAnsi="Arial" w:cs="Arial"/>
                  <w:sz w:val="18"/>
                  <w:szCs w:val="20"/>
                </w:rPr>
                <w:t>staffingaadar@merck.com</w:t>
              </w:r>
            </w:hyperlink>
            <w:r w:rsidRPr="00A44B22">
              <w:rPr>
                <w:rFonts w:ascii="Arial" w:hAnsi="Arial" w:cs="Arial"/>
                <w:sz w:val="18"/>
                <w:szCs w:val="20"/>
              </w:rPr>
              <w:t>.</w:t>
            </w:r>
          </w:p>
          <w:p w:rsidR="00A44B22" w:rsidRPr="00A44B22" w:rsidRDefault="00A44B22" w:rsidP="00A44B22">
            <w:pPr>
              <w:ind w:left="165" w:right="2310"/>
              <w:rPr>
                <w:rFonts w:ascii="Arial" w:hAnsi="Arial" w:cs="Arial"/>
                <w:sz w:val="22"/>
              </w:rPr>
            </w:pPr>
            <w:r w:rsidRPr="00A44B22">
              <w:rPr>
                <w:rFonts w:ascii="Arial" w:hAnsi="Arial" w:cs="Arial"/>
                <w:sz w:val="18"/>
                <w:szCs w:val="20"/>
              </w:rPr>
              <w:t>  </w:t>
            </w:r>
          </w:p>
          <w:p w:rsidR="00A44B22" w:rsidRDefault="00A44B22" w:rsidP="00A44B22">
            <w:pPr>
              <w:ind w:left="165" w:right="2310"/>
              <w:rPr>
                <w:rFonts w:ascii="Arial" w:eastAsiaTheme="minorHAnsi" w:hAnsi="Arial" w:cs="Arial"/>
              </w:rPr>
            </w:pPr>
          </w:p>
        </w:tc>
      </w:tr>
    </w:tbl>
    <w:p w:rsidR="00A44B22" w:rsidRDefault="00A44B22" w:rsidP="00A44B22">
      <w:pPr>
        <w:ind w:left="-720"/>
        <w:rPr>
          <w:b/>
          <w:szCs w:val="20"/>
        </w:rPr>
      </w:pPr>
      <w:r>
        <w:rPr>
          <w:rFonts w:ascii="Calibri" w:hAnsi="Calibri"/>
          <w:sz w:val="20"/>
          <w:szCs w:val="20"/>
        </w:rPr>
        <w:lastRenderedPageBreak/>
        <w:t> </w:t>
      </w:r>
      <w:r>
        <w:rPr>
          <w:b/>
          <w:szCs w:val="20"/>
        </w:rPr>
        <w:t>Monsanto:</w:t>
      </w:r>
    </w:p>
    <w:p w:rsidR="00A44B22" w:rsidRDefault="005C1D8C" w:rsidP="00A44B22">
      <w:pPr>
        <w:ind w:left="-720"/>
        <w:rPr>
          <w:b/>
          <w:sz w:val="20"/>
          <w:szCs w:val="20"/>
        </w:rPr>
      </w:pPr>
      <w:hyperlink r:id="rId11" w:history="1">
        <w:r w:rsidR="00A44B22" w:rsidRPr="001111E2">
          <w:rPr>
            <w:rStyle w:val="Hyperlink"/>
            <w:b/>
            <w:sz w:val="20"/>
            <w:szCs w:val="20"/>
          </w:rPr>
          <w:t>http://chemistryjobs.acs.org/jobs/6581230/microbial-formulations-chemist</w:t>
        </w:r>
      </w:hyperlink>
    </w:p>
    <w:p w:rsidR="00A44B22" w:rsidRPr="00A44B22" w:rsidRDefault="00A44B22" w:rsidP="00A44B22">
      <w:pPr>
        <w:ind w:left="-720"/>
        <w:rPr>
          <w:b/>
          <w:sz w:val="20"/>
          <w:szCs w:val="20"/>
        </w:rPr>
      </w:pPr>
    </w:p>
    <w:p w:rsidR="00A44B22" w:rsidRPr="00A44B22" w:rsidRDefault="00A44B22" w:rsidP="00A44B22">
      <w:pPr>
        <w:shd w:val="clear" w:color="auto" w:fill="FFFFFF"/>
        <w:ind w:left="-720"/>
        <w:rPr>
          <w:rFonts w:ascii="Droid Sans" w:hAnsi="Droid Sans"/>
          <w:color w:val="353535"/>
          <w:sz w:val="16"/>
          <w:szCs w:val="20"/>
        </w:rPr>
      </w:pPr>
      <w:r w:rsidRPr="00A44B22">
        <w:rPr>
          <w:rFonts w:ascii="Droid Sans" w:hAnsi="Droid Sans"/>
          <w:color w:val="353535"/>
          <w:sz w:val="16"/>
          <w:szCs w:val="20"/>
        </w:rPr>
        <w:t xml:space="preserve">Microbial Formulations Chemist </w:t>
      </w:r>
    </w:p>
    <w:p w:rsidR="00A44B22" w:rsidRPr="00A44B22" w:rsidRDefault="00A44B22" w:rsidP="00A44B22">
      <w:pPr>
        <w:shd w:val="clear" w:color="auto" w:fill="FFFFFF"/>
        <w:ind w:left="-720"/>
        <w:rPr>
          <w:rFonts w:ascii="Droid Sans" w:hAnsi="Droid Sans"/>
          <w:color w:val="999999"/>
          <w:sz w:val="16"/>
          <w:szCs w:val="20"/>
        </w:rPr>
      </w:pPr>
      <w:r w:rsidRPr="00A44B22">
        <w:rPr>
          <w:rFonts w:ascii="Droid Sans" w:hAnsi="Droid Sans"/>
          <w:color w:val="999999"/>
          <w:sz w:val="16"/>
          <w:szCs w:val="20"/>
        </w:rPr>
        <w:t>Monsanto</w:t>
      </w:r>
    </w:p>
    <w:p w:rsidR="00A44B22" w:rsidRPr="00A44B22" w:rsidRDefault="00A44B22" w:rsidP="00A44B22">
      <w:pPr>
        <w:shd w:val="clear" w:color="auto" w:fill="FFFFFF"/>
        <w:ind w:left="-720"/>
        <w:rPr>
          <w:rFonts w:ascii="Droid Sans" w:hAnsi="Droid Sans"/>
          <w:color w:val="353535"/>
          <w:sz w:val="16"/>
          <w:szCs w:val="20"/>
        </w:rPr>
      </w:pPr>
    </w:p>
    <w:p w:rsidR="00A44B22" w:rsidRPr="00A44B22" w:rsidRDefault="00A44B22" w:rsidP="00A44B22">
      <w:pPr>
        <w:pStyle w:val="z-TopofForm"/>
        <w:ind w:left="-720"/>
        <w:rPr>
          <w:sz w:val="12"/>
        </w:rPr>
      </w:pPr>
      <w:r w:rsidRPr="00A44B22">
        <w:rPr>
          <w:sz w:val="12"/>
        </w:rPr>
        <w:t>Top of Form</w:t>
      </w:r>
    </w:p>
    <w:p w:rsidR="00A44B22" w:rsidRPr="00A44B22" w:rsidRDefault="00A44B22" w:rsidP="00A44B22">
      <w:pPr>
        <w:pStyle w:val="z-BottomofForm"/>
        <w:ind w:left="-720"/>
        <w:rPr>
          <w:sz w:val="12"/>
        </w:rPr>
      </w:pPr>
      <w:r w:rsidRPr="00A44B22">
        <w:rPr>
          <w:sz w:val="12"/>
        </w:rPr>
        <w:t>Bottom of Form</w:t>
      </w:r>
    </w:p>
    <w:tbl>
      <w:tblPr>
        <w:tblW w:w="0" w:type="auto"/>
        <w:tblCellSpacing w:w="0" w:type="dxa"/>
        <w:tblInd w:w="-720" w:type="dxa"/>
        <w:tblCellMar>
          <w:left w:w="0" w:type="dxa"/>
          <w:right w:w="0" w:type="dxa"/>
        </w:tblCellMar>
        <w:tblLook w:val="04A0" w:firstRow="1" w:lastRow="0" w:firstColumn="1" w:lastColumn="0" w:noHBand="0" w:noVBand="1"/>
      </w:tblPr>
      <w:tblGrid>
        <w:gridCol w:w="9360"/>
      </w:tblGrid>
      <w:tr w:rsidR="00A44B22" w:rsidRPr="00A44B22" w:rsidTr="00A44B22">
        <w:trPr>
          <w:tblCellSpacing w:w="0" w:type="dxa"/>
        </w:trPr>
        <w:tc>
          <w:tcPr>
            <w:tcW w:w="0" w:type="auto"/>
            <w:vAlign w:val="center"/>
            <w:hideMark/>
          </w:tcPr>
          <w:p w:rsidR="00A44B22" w:rsidRPr="00A44B22" w:rsidRDefault="00A44B22" w:rsidP="00A44B22">
            <w:pPr>
              <w:rPr>
                <w:rFonts w:ascii="Arial" w:hAnsi="Arial" w:cs="Arial"/>
                <w:color w:val="353535"/>
                <w:sz w:val="18"/>
                <w:szCs w:val="18"/>
              </w:rPr>
            </w:pPr>
            <w:r w:rsidRPr="00A44B22">
              <w:rPr>
                <w:rFonts w:ascii="Arial" w:hAnsi="Arial" w:cs="Arial"/>
                <w:color w:val="353535"/>
                <w:sz w:val="18"/>
                <w:szCs w:val="18"/>
              </w:rPr>
              <w:t xml:space="preserve">Collaborating. Inspiring. Leading. </w:t>
            </w:r>
          </w:p>
          <w:p w:rsidR="00A44B22" w:rsidRPr="00A44B22" w:rsidRDefault="00A44B22" w:rsidP="00A44B22">
            <w:pPr>
              <w:spacing w:before="100" w:beforeAutospacing="1" w:after="100" w:afterAutospacing="1"/>
              <w:rPr>
                <w:rFonts w:ascii="Arial" w:hAnsi="Arial" w:cs="Arial"/>
                <w:color w:val="353535"/>
                <w:sz w:val="18"/>
                <w:szCs w:val="18"/>
              </w:rPr>
            </w:pPr>
            <w:r w:rsidRPr="00A44B22">
              <w:rPr>
                <w:rFonts w:ascii="Arial" w:hAnsi="Arial" w:cs="Arial"/>
                <w:color w:val="353535"/>
                <w:sz w:val="18"/>
                <w:szCs w:val="18"/>
              </w:rPr>
              <w:t xml:space="preserve">Monsanto has always embraced innovation and always focused on making a better world. You can see it in our groundbreaking technology and in our dynamic environment where your skills and your career can grow and develop. We know that every day, new </w:t>
            </w:r>
            <w:proofErr w:type="gramStart"/>
            <w:r w:rsidRPr="00A44B22">
              <w:rPr>
                <w:rFonts w:ascii="Arial" w:hAnsi="Arial" w:cs="Arial"/>
                <w:color w:val="353535"/>
                <w:sz w:val="18"/>
                <w:szCs w:val="18"/>
              </w:rPr>
              <w:t>ideas</w:t>
            </w:r>
            <w:proofErr w:type="gramEnd"/>
            <w:r w:rsidRPr="00A44B22">
              <w:rPr>
                <w:rFonts w:ascii="Arial" w:hAnsi="Arial" w:cs="Arial"/>
                <w:color w:val="353535"/>
                <w:sz w:val="18"/>
                <w:szCs w:val="18"/>
              </w:rPr>
              <w:t xml:space="preserve"> can come from anyone, anywhere. You’ll be respected, you’ll contribute to the bottom line and you’ll help farmers feed the world. </w:t>
            </w:r>
          </w:p>
          <w:p w:rsidR="00A44B22" w:rsidRPr="00A44B22" w:rsidRDefault="00A44B22" w:rsidP="00A44B22">
            <w:pPr>
              <w:spacing w:before="100" w:beforeAutospacing="1" w:after="100" w:afterAutospacing="1"/>
              <w:rPr>
                <w:rFonts w:ascii="Arial" w:hAnsi="Arial" w:cs="Arial"/>
                <w:color w:val="353535"/>
                <w:sz w:val="18"/>
                <w:szCs w:val="18"/>
              </w:rPr>
            </w:pPr>
            <w:r w:rsidRPr="00A44B22">
              <w:rPr>
                <w:rFonts w:ascii="Arial" w:hAnsi="Arial" w:cs="Arial"/>
                <w:color w:val="353535"/>
                <w:sz w:val="18"/>
                <w:szCs w:val="18"/>
              </w:rPr>
              <w:t xml:space="preserve">Microbial Formulations Chemist – Req #: 00XFR St. Louis, MO </w:t>
            </w:r>
          </w:p>
          <w:p w:rsidR="00A44B22" w:rsidRPr="00A44B22" w:rsidRDefault="00A44B22" w:rsidP="00A44B22">
            <w:pPr>
              <w:spacing w:before="100" w:beforeAutospacing="1" w:after="100" w:afterAutospacing="1"/>
              <w:rPr>
                <w:rFonts w:ascii="Arial" w:hAnsi="Arial" w:cs="Arial"/>
                <w:color w:val="353535"/>
                <w:sz w:val="18"/>
                <w:szCs w:val="18"/>
              </w:rPr>
            </w:pPr>
            <w:r w:rsidRPr="00A44B22">
              <w:rPr>
                <w:rFonts w:ascii="Arial" w:hAnsi="Arial" w:cs="Arial"/>
                <w:color w:val="353535"/>
                <w:sz w:val="18"/>
                <w:szCs w:val="18"/>
              </w:rPr>
              <w:t xml:space="preserve">Monsanto is seeking an exceptionally talented scientist to become an integral member of our multidisciplinary Chemistry Organization as a Microbial Formulations Chemist. This role will have responsibility for the development of microbial formulations designed for use in crop protection. The primary focus will be on conducting experimental work driving product development of stable, compatible microbial formulations used in combination with other chemical or biological pesticides. </w:t>
            </w:r>
          </w:p>
          <w:p w:rsidR="00A44B22" w:rsidRPr="00A44B22" w:rsidRDefault="00A44B22" w:rsidP="00A44B22">
            <w:pPr>
              <w:spacing w:before="100" w:beforeAutospacing="1" w:after="100" w:afterAutospacing="1"/>
              <w:rPr>
                <w:rFonts w:ascii="Arial" w:hAnsi="Arial" w:cs="Arial"/>
                <w:color w:val="353535"/>
                <w:sz w:val="18"/>
                <w:szCs w:val="18"/>
              </w:rPr>
            </w:pPr>
            <w:r w:rsidRPr="00A44B22">
              <w:rPr>
                <w:rFonts w:ascii="Arial" w:hAnsi="Arial" w:cs="Arial"/>
                <w:color w:val="353535"/>
                <w:sz w:val="18"/>
                <w:szCs w:val="18"/>
              </w:rPr>
              <w:t xml:space="preserve">Key Business Accountabilities: </w:t>
            </w:r>
          </w:p>
          <w:p w:rsidR="00A44B22" w:rsidRPr="00A44B22" w:rsidRDefault="00A44B22" w:rsidP="00A44B22">
            <w:pPr>
              <w:spacing w:before="100" w:beforeAutospacing="1" w:after="100" w:afterAutospacing="1"/>
              <w:rPr>
                <w:rFonts w:ascii="Arial" w:hAnsi="Arial" w:cs="Arial"/>
                <w:color w:val="353535"/>
                <w:sz w:val="18"/>
                <w:szCs w:val="18"/>
              </w:rPr>
            </w:pPr>
            <w:r w:rsidRPr="00A44B22">
              <w:rPr>
                <w:rFonts w:ascii="Arial" w:hAnsi="Arial" w:cs="Arial"/>
                <w:color w:val="353535"/>
                <w:sz w:val="18"/>
                <w:szCs w:val="18"/>
              </w:rPr>
              <w:t xml:space="preserve">• Design, prepare, and develop stable and compatible microbial product formulations for use in crop protection </w:t>
            </w:r>
          </w:p>
          <w:p w:rsidR="00A44B22" w:rsidRPr="00A44B22" w:rsidRDefault="00A44B22" w:rsidP="00A44B22">
            <w:pPr>
              <w:spacing w:before="100" w:beforeAutospacing="1" w:after="100" w:afterAutospacing="1"/>
              <w:rPr>
                <w:rFonts w:ascii="Arial" w:hAnsi="Arial" w:cs="Arial"/>
                <w:color w:val="353535"/>
                <w:sz w:val="18"/>
                <w:szCs w:val="18"/>
              </w:rPr>
            </w:pPr>
            <w:r w:rsidRPr="00A44B22">
              <w:rPr>
                <w:rFonts w:ascii="Arial" w:hAnsi="Arial" w:cs="Arial"/>
                <w:color w:val="353535"/>
                <w:sz w:val="18"/>
                <w:szCs w:val="18"/>
              </w:rPr>
              <w:t xml:space="preserve">• Coordinate activities with the Monsanto R &amp; D team (analytical chemists, biologists, agronomists, statisticians) </w:t>
            </w:r>
          </w:p>
          <w:p w:rsidR="00A44B22" w:rsidRPr="00A44B22" w:rsidRDefault="00A44B22" w:rsidP="00A44B22">
            <w:pPr>
              <w:spacing w:before="100" w:beforeAutospacing="1" w:after="100" w:afterAutospacing="1"/>
              <w:rPr>
                <w:rFonts w:ascii="Arial" w:hAnsi="Arial" w:cs="Arial"/>
                <w:color w:val="353535"/>
                <w:sz w:val="18"/>
                <w:szCs w:val="18"/>
              </w:rPr>
            </w:pPr>
            <w:r w:rsidRPr="00A44B22">
              <w:rPr>
                <w:rFonts w:ascii="Arial" w:hAnsi="Arial" w:cs="Arial"/>
                <w:color w:val="353535"/>
                <w:sz w:val="18"/>
                <w:szCs w:val="18"/>
              </w:rPr>
              <w:t xml:space="preserve">• Interface with Research as well as Business, Manufacturing, Marketing, Regulatory and Quality functions regarding project updates and product advancement </w:t>
            </w:r>
          </w:p>
          <w:p w:rsidR="00A44B22" w:rsidRPr="00A44B22" w:rsidRDefault="00A44B22" w:rsidP="00A44B22">
            <w:pPr>
              <w:spacing w:before="100" w:beforeAutospacing="1" w:after="100" w:afterAutospacing="1"/>
              <w:rPr>
                <w:rFonts w:ascii="Arial" w:hAnsi="Arial" w:cs="Arial"/>
                <w:color w:val="353535"/>
                <w:sz w:val="18"/>
                <w:szCs w:val="18"/>
              </w:rPr>
            </w:pPr>
            <w:r w:rsidRPr="00A44B22">
              <w:rPr>
                <w:rFonts w:ascii="Arial" w:hAnsi="Arial" w:cs="Arial"/>
                <w:color w:val="353535"/>
                <w:sz w:val="18"/>
                <w:szCs w:val="18"/>
              </w:rPr>
              <w:t xml:space="preserve">• Act as a liaison with internal and external customers and provide technical reports and presentations to diverse audiences Limited travel to Monsanto field testing and manufacturing sites to support testing and commercialization </w:t>
            </w:r>
            <w:r w:rsidRPr="00A44B22">
              <w:rPr>
                <w:rFonts w:ascii="Arial" w:hAnsi="Arial" w:cs="Arial"/>
                <w:color w:val="353535"/>
                <w:sz w:val="18"/>
                <w:szCs w:val="18"/>
              </w:rPr>
              <w:lastRenderedPageBreak/>
              <w:t xml:space="preserve">of products and formulations may be required </w:t>
            </w:r>
          </w:p>
        </w:tc>
      </w:tr>
    </w:tbl>
    <w:p w:rsidR="00A44B22" w:rsidRPr="00A44B22" w:rsidRDefault="00A44B22" w:rsidP="00A44B22">
      <w:pPr>
        <w:shd w:val="clear" w:color="auto" w:fill="FFFFFF"/>
        <w:rPr>
          <w:rFonts w:ascii="Arial" w:hAnsi="Arial" w:cs="Arial"/>
          <w:vanish/>
          <w:color w:val="353535"/>
          <w:sz w:val="18"/>
          <w:szCs w:val="18"/>
        </w:rPr>
      </w:pPr>
    </w:p>
    <w:tbl>
      <w:tblPr>
        <w:tblW w:w="0" w:type="auto"/>
        <w:tblCellSpacing w:w="0" w:type="dxa"/>
        <w:tblCellMar>
          <w:left w:w="0" w:type="dxa"/>
          <w:right w:w="0" w:type="dxa"/>
        </w:tblCellMar>
        <w:tblLook w:val="04A0" w:firstRow="1" w:lastRow="0" w:firstColumn="1" w:lastColumn="0" w:noHBand="0" w:noVBand="1"/>
      </w:tblPr>
      <w:tblGrid>
        <w:gridCol w:w="8640"/>
      </w:tblGrid>
      <w:tr w:rsidR="00A44B22" w:rsidRPr="00A44B22" w:rsidTr="00A44B22">
        <w:trPr>
          <w:tblCellSpacing w:w="0" w:type="dxa"/>
        </w:trPr>
        <w:tc>
          <w:tcPr>
            <w:tcW w:w="0" w:type="auto"/>
            <w:vAlign w:val="center"/>
            <w:hideMark/>
          </w:tcPr>
          <w:p w:rsidR="00A44B22" w:rsidRPr="00A44B22" w:rsidRDefault="00A44B22" w:rsidP="00A44B22">
            <w:pPr>
              <w:rPr>
                <w:rFonts w:ascii="Arial" w:hAnsi="Arial" w:cs="Arial"/>
                <w:color w:val="353535"/>
                <w:sz w:val="18"/>
                <w:szCs w:val="18"/>
              </w:rPr>
            </w:pPr>
            <w:r w:rsidRPr="00A44B22">
              <w:rPr>
                <w:rFonts w:ascii="Arial" w:hAnsi="Arial" w:cs="Arial"/>
                <w:color w:val="353535"/>
                <w:sz w:val="18"/>
                <w:szCs w:val="18"/>
              </w:rPr>
              <w:t xml:space="preserve">Required Education/Skills: </w:t>
            </w:r>
          </w:p>
          <w:p w:rsidR="00A44B22" w:rsidRPr="00A44B22" w:rsidRDefault="00A44B22" w:rsidP="00A44B22">
            <w:pPr>
              <w:spacing w:before="100" w:beforeAutospacing="1" w:after="100" w:afterAutospacing="1"/>
              <w:rPr>
                <w:rFonts w:ascii="Arial" w:hAnsi="Arial" w:cs="Arial"/>
                <w:color w:val="353535"/>
                <w:sz w:val="18"/>
                <w:szCs w:val="18"/>
              </w:rPr>
            </w:pPr>
            <w:r w:rsidRPr="00A44B22">
              <w:rPr>
                <w:rFonts w:ascii="Arial" w:hAnsi="Arial" w:cs="Arial"/>
                <w:color w:val="353535"/>
                <w:sz w:val="18"/>
                <w:szCs w:val="18"/>
              </w:rPr>
              <w:t xml:space="preserve">• BS or MS in Chemistry, Biology, Chemical Engineering, or related field of study with 10+ years or 5+ years of experience respectively, in formulation development </w:t>
            </w:r>
          </w:p>
          <w:p w:rsidR="00A44B22" w:rsidRPr="00A44B22" w:rsidRDefault="00A44B22" w:rsidP="00A44B22">
            <w:pPr>
              <w:spacing w:before="100" w:beforeAutospacing="1" w:after="100" w:afterAutospacing="1"/>
              <w:rPr>
                <w:rFonts w:ascii="Arial" w:hAnsi="Arial" w:cs="Arial"/>
                <w:color w:val="353535"/>
                <w:sz w:val="18"/>
                <w:szCs w:val="18"/>
              </w:rPr>
            </w:pPr>
            <w:r w:rsidRPr="00A44B22">
              <w:rPr>
                <w:rFonts w:ascii="Arial" w:hAnsi="Arial" w:cs="Arial"/>
                <w:color w:val="353535"/>
                <w:sz w:val="18"/>
                <w:szCs w:val="18"/>
              </w:rPr>
              <w:t xml:space="preserve">• An understanding of formulation strategies to enhance the stability of </w:t>
            </w:r>
            <w:proofErr w:type="spellStart"/>
            <w:r w:rsidRPr="00A44B22">
              <w:rPr>
                <w:rFonts w:ascii="Arial" w:hAnsi="Arial" w:cs="Arial"/>
                <w:color w:val="353535"/>
                <w:sz w:val="18"/>
                <w:szCs w:val="18"/>
              </w:rPr>
              <w:t>microbials</w:t>
            </w:r>
            <w:proofErr w:type="spellEnd"/>
            <w:r w:rsidRPr="00A44B22">
              <w:rPr>
                <w:rFonts w:ascii="Arial" w:hAnsi="Arial" w:cs="Arial"/>
                <w:color w:val="353535"/>
                <w:sz w:val="18"/>
                <w:szCs w:val="18"/>
              </w:rPr>
              <w:t xml:space="preserve"> (both on the shelf and in combination with other agrochemical formulations) </w:t>
            </w:r>
          </w:p>
          <w:p w:rsidR="00A44B22" w:rsidRPr="00A44B22" w:rsidRDefault="00A44B22" w:rsidP="00A44B22">
            <w:pPr>
              <w:spacing w:before="100" w:beforeAutospacing="1" w:after="100" w:afterAutospacing="1"/>
              <w:rPr>
                <w:rFonts w:ascii="Arial" w:hAnsi="Arial" w:cs="Arial"/>
                <w:color w:val="353535"/>
                <w:sz w:val="18"/>
                <w:szCs w:val="18"/>
              </w:rPr>
            </w:pPr>
            <w:r w:rsidRPr="00A44B22">
              <w:rPr>
                <w:rFonts w:ascii="Arial" w:hAnsi="Arial" w:cs="Arial"/>
                <w:color w:val="353535"/>
                <w:sz w:val="18"/>
                <w:szCs w:val="18"/>
              </w:rPr>
              <w:t xml:space="preserve">• Experience with physical properties testing of both concentrated formulations and complex mixtures, including the determination of aging and stability characteristics, particle size, various rheological properties, flow and stability characteristics, etc. • Strong written and verbal communication skills </w:t>
            </w:r>
          </w:p>
          <w:p w:rsidR="00A44B22" w:rsidRPr="00A44B22" w:rsidRDefault="00A44B22" w:rsidP="00A44B22">
            <w:pPr>
              <w:spacing w:before="100" w:beforeAutospacing="1" w:after="100" w:afterAutospacing="1"/>
              <w:rPr>
                <w:rFonts w:ascii="Arial" w:hAnsi="Arial" w:cs="Arial"/>
                <w:color w:val="353535"/>
                <w:sz w:val="18"/>
                <w:szCs w:val="18"/>
              </w:rPr>
            </w:pPr>
            <w:r w:rsidRPr="00A44B22">
              <w:rPr>
                <w:rFonts w:ascii="Arial" w:hAnsi="Arial" w:cs="Arial"/>
                <w:color w:val="353535"/>
                <w:sz w:val="18"/>
                <w:szCs w:val="18"/>
              </w:rPr>
              <w:t xml:space="preserve">• Ability to work on cross-functional and international teams and to prioritize and manage the demands from multiple projects </w:t>
            </w:r>
          </w:p>
          <w:p w:rsidR="00A44B22" w:rsidRPr="00A44B22" w:rsidRDefault="00A44B22" w:rsidP="00A44B22">
            <w:pPr>
              <w:spacing w:before="100" w:beforeAutospacing="1" w:after="100" w:afterAutospacing="1"/>
              <w:rPr>
                <w:rFonts w:ascii="Arial" w:hAnsi="Arial" w:cs="Arial"/>
                <w:color w:val="353535"/>
                <w:sz w:val="18"/>
                <w:szCs w:val="18"/>
              </w:rPr>
            </w:pPr>
            <w:r w:rsidRPr="00A44B22">
              <w:rPr>
                <w:rFonts w:ascii="Arial" w:hAnsi="Arial" w:cs="Arial"/>
                <w:color w:val="353535"/>
                <w:sz w:val="18"/>
                <w:szCs w:val="18"/>
              </w:rPr>
              <w:t xml:space="preserve">Desired Education/Skills: </w:t>
            </w:r>
          </w:p>
          <w:p w:rsidR="00A44B22" w:rsidRPr="00A44B22" w:rsidRDefault="00A44B22" w:rsidP="00A44B22">
            <w:pPr>
              <w:spacing w:before="100" w:beforeAutospacing="1" w:after="100" w:afterAutospacing="1"/>
              <w:rPr>
                <w:rFonts w:ascii="Arial" w:hAnsi="Arial" w:cs="Arial"/>
                <w:color w:val="353535"/>
                <w:sz w:val="18"/>
                <w:szCs w:val="18"/>
              </w:rPr>
            </w:pPr>
            <w:r w:rsidRPr="00A44B22">
              <w:rPr>
                <w:rFonts w:ascii="Arial" w:hAnsi="Arial" w:cs="Arial"/>
                <w:color w:val="353535"/>
                <w:sz w:val="18"/>
                <w:szCs w:val="18"/>
              </w:rPr>
              <w:t xml:space="preserve">• Ph. D. in Chemistry, Colloid Chemistry, Materials Science, Polymer Science, Chemical Engineering or related field of study </w:t>
            </w:r>
          </w:p>
          <w:p w:rsidR="00A44B22" w:rsidRPr="00A44B22" w:rsidRDefault="00A44B22" w:rsidP="00A44B22">
            <w:pPr>
              <w:spacing w:before="100" w:beforeAutospacing="1" w:after="100" w:afterAutospacing="1"/>
              <w:rPr>
                <w:rFonts w:ascii="Arial" w:hAnsi="Arial" w:cs="Arial"/>
                <w:color w:val="353535"/>
                <w:sz w:val="18"/>
                <w:szCs w:val="18"/>
              </w:rPr>
            </w:pPr>
            <w:r w:rsidRPr="00A44B22">
              <w:rPr>
                <w:rFonts w:ascii="Arial" w:hAnsi="Arial" w:cs="Arial"/>
                <w:color w:val="353535"/>
                <w:sz w:val="18"/>
                <w:szCs w:val="18"/>
              </w:rPr>
              <w:t xml:space="preserve">• Experience with agricultural or microbial formulations development </w:t>
            </w:r>
          </w:p>
          <w:p w:rsidR="00A44B22" w:rsidRPr="00A44B22" w:rsidRDefault="00A44B22" w:rsidP="00A44B22">
            <w:pPr>
              <w:spacing w:before="100" w:beforeAutospacing="1" w:after="100" w:afterAutospacing="1"/>
              <w:rPr>
                <w:rFonts w:ascii="Arial" w:hAnsi="Arial" w:cs="Arial"/>
                <w:color w:val="353535"/>
                <w:sz w:val="18"/>
                <w:szCs w:val="18"/>
              </w:rPr>
            </w:pPr>
            <w:r w:rsidRPr="00A44B22">
              <w:rPr>
                <w:rFonts w:ascii="Arial" w:hAnsi="Arial" w:cs="Arial"/>
                <w:color w:val="353535"/>
                <w:sz w:val="18"/>
                <w:szCs w:val="18"/>
              </w:rPr>
              <w:t xml:space="preserve">• Background in soil chemistry and/or microbiology </w:t>
            </w:r>
          </w:p>
          <w:p w:rsidR="00A44B22" w:rsidRPr="00A44B22" w:rsidRDefault="00A44B22" w:rsidP="00A44B22">
            <w:pPr>
              <w:spacing w:before="100" w:beforeAutospacing="1" w:after="100" w:afterAutospacing="1"/>
              <w:rPr>
                <w:rFonts w:ascii="Arial" w:hAnsi="Arial" w:cs="Arial"/>
                <w:color w:val="353535"/>
                <w:sz w:val="18"/>
                <w:szCs w:val="18"/>
              </w:rPr>
            </w:pPr>
            <w:r w:rsidRPr="00A44B22">
              <w:rPr>
                <w:rFonts w:ascii="Arial" w:hAnsi="Arial" w:cs="Arial"/>
                <w:color w:val="353535"/>
                <w:sz w:val="18"/>
                <w:szCs w:val="18"/>
              </w:rPr>
              <w:t xml:space="preserve">• Experience with product formulation, emulsions, coatings, or process development and scale-up </w:t>
            </w:r>
          </w:p>
          <w:p w:rsidR="00A44B22" w:rsidRPr="00A44B22" w:rsidRDefault="00A44B22" w:rsidP="00A44B22">
            <w:pPr>
              <w:spacing w:before="100" w:beforeAutospacing="1" w:after="100" w:afterAutospacing="1"/>
              <w:rPr>
                <w:rFonts w:ascii="Arial" w:hAnsi="Arial" w:cs="Arial"/>
                <w:color w:val="353535"/>
                <w:sz w:val="18"/>
                <w:szCs w:val="18"/>
              </w:rPr>
            </w:pPr>
            <w:r w:rsidRPr="00A44B22">
              <w:rPr>
                <w:rFonts w:ascii="Arial" w:hAnsi="Arial" w:cs="Arial"/>
                <w:color w:val="353535"/>
                <w:sz w:val="18"/>
                <w:szCs w:val="18"/>
              </w:rPr>
              <w:t xml:space="preserve">• Knowledge of experimental design and statistical methods </w:t>
            </w:r>
          </w:p>
          <w:p w:rsidR="00A44B22" w:rsidRPr="00A44B22" w:rsidRDefault="00A44B22" w:rsidP="00A44B22">
            <w:pPr>
              <w:spacing w:before="100" w:beforeAutospacing="1" w:after="100" w:afterAutospacing="1"/>
              <w:rPr>
                <w:rFonts w:ascii="Arial" w:hAnsi="Arial" w:cs="Arial"/>
                <w:color w:val="353535"/>
                <w:sz w:val="18"/>
                <w:szCs w:val="18"/>
              </w:rPr>
            </w:pPr>
            <w:r w:rsidRPr="00A44B22">
              <w:rPr>
                <w:rFonts w:ascii="Arial" w:hAnsi="Arial" w:cs="Arial"/>
                <w:color w:val="353535"/>
                <w:sz w:val="18"/>
                <w:szCs w:val="18"/>
              </w:rPr>
              <w:t xml:space="preserve">To view the complete job description for this exciting position and/or apply online to this opportunity please visit our website at jobs.monsanto.com/st-louis/research-and-development/jobid6040515-microbial-formulations-chemist-jobs </w:t>
            </w:r>
          </w:p>
          <w:p w:rsidR="00A44B22" w:rsidRPr="00A44B22" w:rsidRDefault="00A44B22" w:rsidP="00A44B22">
            <w:pPr>
              <w:spacing w:before="100" w:beforeAutospacing="1" w:after="100" w:afterAutospacing="1"/>
              <w:rPr>
                <w:rFonts w:ascii="Arial" w:hAnsi="Arial" w:cs="Arial"/>
                <w:color w:val="353535"/>
                <w:sz w:val="18"/>
                <w:szCs w:val="18"/>
              </w:rPr>
            </w:pPr>
            <w:r w:rsidRPr="00A44B22">
              <w:rPr>
                <w:rFonts w:ascii="Arial" w:hAnsi="Arial" w:cs="Arial"/>
                <w:color w:val="353535"/>
                <w:sz w:val="18"/>
                <w:szCs w:val="18"/>
              </w:rPr>
              <w:t xml:space="preserve">We offer very competitive salaries and an extensive benefits package. </w:t>
            </w:r>
          </w:p>
          <w:p w:rsidR="00A44B22" w:rsidRPr="00A44B22" w:rsidRDefault="00A44B22" w:rsidP="00A44B22">
            <w:pPr>
              <w:spacing w:before="100" w:beforeAutospacing="1" w:after="100" w:afterAutospacing="1"/>
              <w:rPr>
                <w:rFonts w:ascii="Arial" w:hAnsi="Arial" w:cs="Arial"/>
                <w:color w:val="353535"/>
                <w:sz w:val="18"/>
                <w:szCs w:val="18"/>
              </w:rPr>
            </w:pPr>
            <w:r w:rsidRPr="00A44B22">
              <w:rPr>
                <w:rFonts w:ascii="Arial" w:hAnsi="Arial" w:cs="Arial"/>
                <w:color w:val="353535"/>
                <w:sz w:val="18"/>
                <w:szCs w:val="18"/>
              </w:rPr>
              <w:t xml:space="preserve">Monsanto is an equal opportunity employer. We value a diverse combination of ideas, perspectives and cultures. EEO Employer Minorities/Females/Protected Veterans/Disabled </w:t>
            </w:r>
          </w:p>
        </w:tc>
      </w:tr>
    </w:tbl>
    <w:p w:rsidR="00A44B22" w:rsidRDefault="00A44B22" w:rsidP="00A44B22">
      <w:pPr>
        <w:shd w:val="clear" w:color="auto" w:fill="FFFFFF"/>
        <w:rPr>
          <w:rFonts w:ascii="Droid Sans" w:hAnsi="Droid Sans"/>
          <w:color w:val="353535"/>
          <w:sz w:val="20"/>
          <w:szCs w:val="20"/>
        </w:rPr>
      </w:pPr>
      <w:r>
        <w:rPr>
          <w:rFonts w:ascii="Droid Sans" w:hAnsi="Droid Sans"/>
          <w:color w:val="353535"/>
          <w:sz w:val="20"/>
          <w:szCs w:val="20"/>
        </w:rPr>
        <w:t>Internal Number: 00XFR</w:t>
      </w:r>
    </w:p>
    <w:p w:rsidR="00A44B22" w:rsidRPr="00A44B22" w:rsidRDefault="00A44B22" w:rsidP="00A44B22">
      <w:pPr>
        <w:ind w:left="-720"/>
        <w:rPr>
          <w:rFonts w:eastAsiaTheme="minorHAnsi"/>
          <w:b/>
          <w:szCs w:val="20"/>
        </w:rPr>
      </w:pPr>
    </w:p>
    <w:p w:rsidR="00A44B22" w:rsidRPr="00A44B22" w:rsidRDefault="00A44B22" w:rsidP="00A44B22">
      <w:pPr>
        <w:ind w:left="-720"/>
        <w:rPr>
          <w:rFonts w:ascii="Calibri" w:hAnsi="Calibri"/>
          <w:b/>
          <w:sz w:val="20"/>
          <w:szCs w:val="20"/>
        </w:rPr>
      </w:pPr>
      <w:r w:rsidRPr="00A44B22">
        <w:rPr>
          <w:rFonts w:ascii="Calibri" w:hAnsi="Calibri"/>
          <w:b/>
          <w:sz w:val="20"/>
          <w:szCs w:val="20"/>
        </w:rPr>
        <w:t> </w:t>
      </w:r>
    </w:p>
    <w:p w:rsidR="00A44B22" w:rsidRDefault="00A44B22" w:rsidP="00A44B22">
      <w:pPr>
        <w:ind w:left="-720"/>
        <w:rPr>
          <w:b/>
        </w:rPr>
      </w:pPr>
      <w:r w:rsidRPr="00A44B22">
        <w:rPr>
          <w:b/>
        </w:rPr>
        <w:t>BASF</w:t>
      </w:r>
    </w:p>
    <w:p w:rsidR="00A44B22" w:rsidRDefault="005C1D8C" w:rsidP="00A44B22">
      <w:pPr>
        <w:ind w:left="-720"/>
        <w:rPr>
          <w:b/>
        </w:rPr>
      </w:pPr>
      <w:hyperlink r:id="rId12" w:history="1">
        <w:r w:rsidR="00A44B22" w:rsidRPr="001111E2">
          <w:rPr>
            <w:rStyle w:val="Hyperlink"/>
            <w:b/>
          </w:rPr>
          <w:t>http://jobs.basf.us/mobile/job/Beachwood-Staff-ChemistEngineer-Battery-Materials-Group-Job-OH-44122/225856700/?utm_campaign=Associate_Chemist</w:t>
        </w:r>
      </w:hyperlink>
      <w:r w:rsidR="00A44B22">
        <w:rPr>
          <w:b/>
        </w:rPr>
        <w:t xml:space="preserve"> </w:t>
      </w:r>
    </w:p>
    <w:p w:rsidR="00A44B22" w:rsidRPr="00A44B22" w:rsidRDefault="00A44B22" w:rsidP="00A44B22">
      <w:pPr>
        <w:spacing w:before="100" w:beforeAutospacing="1" w:after="100" w:afterAutospacing="1" w:line="225" w:lineRule="atLeast"/>
        <w:outlineLvl w:val="0"/>
        <w:rPr>
          <w:rFonts w:ascii="Helvetica" w:hAnsi="Helvetica"/>
          <w:b/>
          <w:bCs/>
          <w:color w:val="000000"/>
          <w:kern w:val="36"/>
          <w:sz w:val="23"/>
          <w:szCs w:val="23"/>
        </w:rPr>
      </w:pPr>
      <w:r w:rsidRPr="00A44B22">
        <w:rPr>
          <w:rFonts w:ascii="Helvetica" w:hAnsi="Helvetica"/>
          <w:b/>
          <w:bCs/>
          <w:color w:val="000000"/>
          <w:kern w:val="36"/>
          <w:sz w:val="23"/>
          <w:szCs w:val="23"/>
        </w:rPr>
        <w:t xml:space="preserve">Staff Chemist/Engineer - Battery Materials Group Job </w:t>
      </w:r>
    </w:p>
    <w:p w:rsidR="00A44B22" w:rsidRPr="00A44B22" w:rsidRDefault="00A44B22" w:rsidP="00A44B22">
      <w:pPr>
        <w:spacing w:line="225" w:lineRule="atLeast"/>
        <w:rPr>
          <w:rFonts w:ascii="Helvetica" w:hAnsi="Helvetica"/>
          <w:vanish/>
          <w:color w:val="000000"/>
          <w:sz w:val="18"/>
          <w:szCs w:val="18"/>
        </w:rPr>
      </w:pPr>
      <w:r w:rsidRPr="00A44B22">
        <w:rPr>
          <w:rFonts w:ascii="Helvetica" w:hAnsi="Helvetica"/>
          <w:vanish/>
          <w:color w:val="000000"/>
          <w:sz w:val="18"/>
          <w:szCs w:val="18"/>
        </w:rPr>
        <w:t xml:space="preserve">BASF </w:t>
      </w:r>
    </w:p>
    <w:p w:rsidR="00A44B22" w:rsidRPr="00A44B22" w:rsidRDefault="00A44B22" w:rsidP="00A44B22">
      <w:pPr>
        <w:spacing w:line="225" w:lineRule="atLeast"/>
        <w:rPr>
          <w:rFonts w:ascii="Helvetica" w:hAnsi="Helvetica"/>
          <w:color w:val="000000"/>
          <w:sz w:val="20"/>
          <w:szCs w:val="20"/>
        </w:rPr>
      </w:pPr>
      <w:r w:rsidRPr="00A44B22">
        <w:rPr>
          <w:rFonts w:ascii="Helvetica" w:hAnsi="Helvetica"/>
          <w:b/>
          <w:bCs/>
          <w:color w:val="000000"/>
          <w:sz w:val="20"/>
          <w:szCs w:val="20"/>
        </w:rPr>
        <w:t>Date:</w:t>
      </w:r>
    </w:p>
    <w:p w:rsidR="00A44B22" w:rsidRPr="00A44B22" w:rsidRDefault="00A44B22" w:rsidP="00A44B22">
      <w:pPr>
        <w:spacing w:line="225" w:lineRule="atLeast"/>
        <w:rPr>
          <w:rFonts w:ascii="Helvetica" w:hAnsi="Helvetica"/>
          <w:color w:val="000000"/>
          <w:sz w:val="20"/>
          <w:szCs w:val="20"/>
        </w:rPr>
      </w:pPr>
      <w:r w:rsidRPr="00A44B22">
        <w:rPr>
          <w:rFonts w:ascii="Helvetica" w:hAnsi="Helvetica"/>
          <w:b/>
          <w:bCs/>
          <w:color w:val="000000"/>
          <w:sz w:val="20"/>
          <w:szCs w:val="20"/>
        </w:rPr>
        <w:t xml:space="preserve">Location: </w:t>
      </w:r>
      <w:r w:rsidRPr="00A44B22">
        <w:rPr>
          <w:rFonts w:ascii="Helvetica" w:hAnsi="Helvetica"/>
          <w:color w:val="000000"/>
          <w:sz w:val="20"/>
          <w:szCs w:val="20"/>
        </w:rPr>
        <w:t>Beachwood, OH, US</w:t>
      </w:r>
    </w:p>
    <w:p w:rsidR="00A44B22" w:rsidRPr="00A44B22" w:rsidRDefault="00A44B22" w:rsidP="00A44B22">
      <w:pPr>
        <w:spacing w:line="225" w:lineRule="atLeast"/>
        <w:rPr>
          <w:rFonts w:ascii="Helvetica" w:hAnsi="Helvetica"/>
          <w:b/>
          <w:bCs/>
          <w:color w:val="000000"/>
          <w:sz w:val="20"/>
          <w:szCs w:val="20"/>
        </w:rPr>
      </w:pPr>
      <w:r w:rsidRPr="00A44B22">
        <w:rPr>
          <w:rFonts w:ascii="Helvetica" w:hAnsi="Helvetica"/>
          <w:b/>
          <w:bCs/>
          <w:color w:val="000000"/>
          <w:sz w:val="20"/>
          <w:szCs w:val="20"/>
        </w:rPr>
        <w:t>Description:</w:t>
      </w:r>
    </w:p>
    <w:p w:rsidR="00A44B22" w:rsidRPr="00A44B22" w:rsidRDefault="00A44B22" w:rsidP="00A44B22">
      <w:pPr>
        <w:spacing w:line="225" w:lineRule="atLeast"/>
        <w:rPr>
          <w:rFonts w:ascii="Helvetica" w:hAnsi="Helvetica"/>
          <w:color w:val="000000"/>
          <w:sz w:val="18"/>
          <w:szCs w:val="18"/>
        </w:rPr>
      </w:pPr>
      <w:r w:rsidRPr="00A44B22">
        <w:rPr>
          <w:rFonts w:ascii="Helvetica" w:hAnsi="Helvetica"/>
          <w:color w:val="000000"/>
          <w:sz w:val="18"/>
          <w:szCs w:val="18"/>
        </w:rPr>
        <w:t>Staff Chemist/Engineer - Battery Materials Group-1403255</w:t>
      </w:r>
      <w:r w:rsidRPr="00A44B22">
        <w:rPr>
          <w:rFonts w:ascii="Helvetica" w:hAnsi="Helvetica"/>
          <w:color w:val="000000"/>
          <w:sz w:val="18"/>
          <w:szCs w:val="18"/>
        </w:rPr>
        <w:br/>
      </w:r>
      <w:r w:rsidRPr="00A44B22">
        <w:rPr>
          <w:rFonts w:ascii="Helvetica" w:hAnsi="Helvetica"/>
          <w:color w:val="000000"/>
          <w:sz w:val="18"/>
          <w:szCs w:val="18"/>
        </w:rPr>
        <w:br/>
        <w:t>We are an equal opportunity employer and all qualified applicants will receive consideration for employment without regard to race, color, religion, sex, national origin, disability status, protected veteran status, or any other characteristic protected by law.</w:t>
      </w:r>
      <w:r w:rsidRPr="00A44B22">
        <w:rPr>
          <w:rFonts w:ascii="Helvetica" w:hAnsi="Helvetica"/>
          <w:color w:val="000000"/>
          <w:sz w:val="18"/>
          <w:szCs w:val="18"/>
        </w:rPr>
        <w:br/>
      </w:r>
      <w:r w:rsidRPr="00A44B22">
        <w:rPr>
          <w:rFonts w:ascii="Helvetica" w:hAnsi="Helvetica"/>
          <w:color w:val="000000"/>
          <w:sz w:val="18"/>
          <w:szCs w:val="18"/>
        </w:rPr>
        <w:lastRenderedPageBreak/>
        <w:br/>
      </w:r>
      <w:r w:rsidRPr="00A44B22">
        <w:rPr>
          <w:rFonts w:ascii="Helvetica" w:hAnsi="Helvetica"/>
          <w:b/>
          <w:bCs/>
          <w:color w:val="000000"/>
          <w:sz w:val="18"/>
          <w:szCs w:val="18"/>
        </w:rPr>
        <w:t>Description</w:t>
      </w:r>
      <w:r w:rsidRPr="00A44B22">
        <w:rPr>
          <w:rFonts w:ascii="Helvetica" w:hAnsi="Helvetica"/>
          <w:color w:val="000000"/>
          <w:sz w:val="18"/>
          <w:szCs w:val="18"/>
        </w:rPr>
        <w:br/>
        <w:t>The Beachwood, OH Battery Materials Group is responsible for the development and scale up of new and existing cathode materials, custom synthesis, and transfer of scale up processing parameters to the Elyria plant and other unit operations.</w:t>
      </w:r>
      <w:r w:rsidRPr="00A44B22">
        <w:rPr>
          <w:rFonts w:ascii="Helvetica" w:hAnsi="Helvetica"/>
          <w:color w:val="000000"/>
          <w:sz w:val="18"/>
          <w:szCs w:val="18"/>
        </w:rPr>
        <w:br/>
      </w:r>
      <w:r w:rsidRPr="00A44B22">
        <w:rPr>
          <w:rFonts w:ascii="Helvetica" w:hAnsi="Helvetica"/>
          <w:color w:val="000000"/>
          <w:sz w:val="18"/>
          <w:szCs w:val="18"/>
        </w:rPr>
        <w:br/>
        <w:t>This is a position for a chemist having experience in a laboratory and pilot plant setting, who has displayed interest and capability in the field. The individual is viewed as a key support professional and has demonstrated good research and analytical techniques.</w:t>
      </w:r>
      <w:r w:rsidRPr="00A44B22">
        <w:rPr>
          <w:rFonts w:ascii="Helvetica" w:hAnsi="Helvetica"/>
          <w:color w:val="000000"/>
          <w:sz w:val="18"/>
          <w:szCs w:val="18"/>
        </w:rPr>
        <w:br/>
      </w:r>
      <w:r w:rsidRPr="00A44B22">
        <w:rPr>
          <w:rFonts w:ascii="Helvetica" w:hAnsi="Helvetica"/>
          <w:color w:val="000000"/>
          <w:sz w:val="18"/>
          <w:szCs w:val="18"/>
        </w:rPr>
        <w:br/>
        <w:t>The individual should have experience in inorganic, analytical or solid state chemistry and demonstrated abilities in setting up equipment, keeping a notebook, interpreting results, sharing of information, creative thinking and detailed observation of experimental effects.</w:t>
      </w:r>
      <w:r w:rsidRPr="00A44B22">
        <w:rPr>
          <w:rFonts w:ascii="Helvetica" w:hAnsi="Helvetica"/>
          <w:color w:val="000000"/>
          <w:sz w:val="18"/>
          <w:szCs w:val="18"/>
        </w:rPr>
        <w:br/>
      </w:r>
      <w:r w:rsidRPr="00A44B22">
        <w:rPr>
          <w:rFonts w:ascii="Helvetica" w:hAnsi="Helvetica"/>
          <w:color w:val="000000"/>
          <w:sz w:val="18"/>
          <w:szCs w:val="18"/>
        </w:rPr>
        <w:br/>
        <w:t>Good verbal, written and electronic communication skills are necessary. Areas of involvement include lab, pilot plant and production facility. The incumbent should possess a desire to manage small projects independently and be able to work as the team leader of a small group. Ability to travel and work on rotating shifts including weekends when required.</w:t>
      </w:r>
      <w:r w:rsidRPr="00A44B22">
        <w:rPr>
          <w:rFonts w:ascii="Helvetica" w:hAnsi="Helvetica"/>
          <w:color w:val="000000"/>
          <w:sz w:val="18"/>
          <w:szCs w:val="18"/>
        </w:rPr>
        <w:br/>
      </w:r>
      <w:r w:rsidRPr="00A44B22">
        <w:rPr>
          <w:rFonts w:ascii="Helvetica" w:hAnsi="Helvetica"/>
          <w:color w:val="000000"/>
          <w:sz w:val="18"/>
          <w:szCs w:val="18"/>
        </w:rPr>
        <w:br/>
        <w:t>Responsibilities include but not limited to:</w:t>
      </w:r>
      <w:r w:rsidRPr="00A44B22">
        <w:rPr>
          <w:rFonts w:ascii="Helvetica" w:hAnsi="Helvetica"/>
          <w:color w:val="000000"/>
          <w:sz w:val="18"/>
          <w:szCs w:val="18"/>
        </w:rPr>
        <w:br/>
        <w:t>- Conducts independent R&amp;D projects - plan, design, monitor, evaluate and communicates results. Expected to make recommendations to management based upon the results achieved.</w:t>
      </w:r>
      <w:r w:rsidRPr="00A44B22">
        <w:rPr>
          <w:rFonts w:ascii="Helvetica" w:hAnsi="Helvetica"/>
          <w:color w:val="000000"/>
          <w:sz w:val="18"/>
          <w:szCs w:val="18"/>
        </w:rPr>
        <w:br/>
        <w:t>- Support qualification work for existing products and new product scale-ups as well as ongoing operations.</w:t>
      </w:r>
      <w:r w:rsidRPr="00A44B22">
        <w:rPr>
          <w:rFonts w:ascii="Helvetica" w:hAnsi="Helvetica"/>
          <w:color w:val="000000"/>
          <w:sz w:val="18"/>
          <w:szCs w:val="18"/>
        </w:rPr>
        <w:br/>
        <w:t>- Assists with Technology Transfer operations and scale-up from pilot plant to plant in Elyria, OH and other site operations.</w:t>
      </w:r>
      <w:r w:rsidRPr="00A44B22">
        <w:rPr>
          <w:rFonts w:ascii="Helvetica" w:hAnsi="Helvetica"/>
          <w:color w:val="000000"/>
          <w:sz w:val="18"/>
          <w:szCs w:val="18"/>
        </w:rPr>
        <w:br/>
        <w:t>- Troubleshooting and solving pilot plant issues as they occur.</w:t>
      </w:r>
      <w:r w:rsidRPr="00A44B22">
        <w:rPr>
          <w:rFonts w:ascii="Helvetica" w:hAnsi="Helvetica"/>
          <w:color w:val="000000"/>
          <w:sz w:val="18"/>
          <w:szCs w:val="18"/>
        </w:rPr>
        <w:br/>
        <w:t>- Provide direction and support to operation Technicians.</w:t>
      </w:r>
      <w:r w:rsidRPr="00A44B22">
        <w:rPr>
          <w:rFonts w:ascii="Helvetica" w:hAnsi="Helvetica"/>
          <w:color w:val="000000"/>
          <w:sz w:val="18"/>
          <w:szCs w:val="18"/>
        </w:rPr>
        <w:br/>
        <w:t>- Supervise preventative maintenance and keep updated inventories of spare parts. Monitor safety in labs and pilot plants. Make sure all standard operating procedures, job safety analysis, Equipment training logs, Control plans etc. are up to date and maintained.</w:t>
      </w:r>
      <w:r w:rsidRPr="00A44B22">
        <w:rPr>
          <w:rFonts w:ascii="Helvetica" w:hAnsi="Helvetica"/>
          <w:color w:val="000000"/>
          <w:sz w:val="18"/>
          <w:szCs w:val="18"/>
        </w:rPr>
        <w:br/>
        <w:t>- Evaluate existing processes for the objective of increasing productivity and reducing cost.</w:t>
      </w:r>
      <w:r w:rsidRPr="00A44B22">
        <w:rPr>
          <w:rFonts w:ascii="Helvetica" w:hAnsi="Helvetica"/>
          <w:color w:val="000000"/>
          <w:sz w:val="18"/>
          <w:szCs w:val="18"/>
        </w:rPr>
        <w:br/>
        <w:t>- Provides technical support to production and/or sales and marketing</w:t>
      </w:r>
      <w:r w:rsidRPr="00A44B22">
        <w:rPr>
          <w:rFonts w:ascii="Helvetica" w:hAnsi="Helvetica"/>
          <w:color w:val="000000"/>
          <w:sz w:val="18"/>
          <w:szCs w:val="18"/>
        </w:rPr>
        <w:br/>
      </w:r>
      <w:r w:rsidRPr="00A44B22">
        <w:rPr>
          <w:rFonts w:ascii="Helvetica" w:hAnsi="Helvetica"/>
          <w:color w:val="000000"/>
          <w:sz w:val="18"/>
          <w:szCs w:val="18"/>
        </w:rPr>
        <w:br/>
      </w:r>
      <w:r w:rsidRPr="00A44B22">
        <w:rPr>
          <w:rFonts w:ascii="Helvetica" w:hAnsi="Helvetica"/>
          <w:b/>
          <w:bCs/>
          <w:color w:val="000000"/>
          <w:sz w:val="18"/>
          <w:szCs w:val="18"/>
        </w:rPr>
        <w:t>Qualifications - BASF recognizes institutions of Higher Education which are accredited by the Council for Higher Education Accreditation or equivalent</w:t>
      </w:r>
      <w:r w:rsidRPr="00A44B22">
        <w:rPr>
          <w:rFonts w:ascii="Helvetica" w:hAnsi="Helvetica"/>
          <w:color w:val="000000"/>
          <w:sz w:val="18"/>
          <w:szCs w:val="18"/>
        </w:rPr>
        <w:br/>
        <w:t>- Ph.D. in Chemical Engineering, Chemistry, Material Science, Technical Mineralogy or related degree with 1+ years related experience , OR MS degree in Chemical Engineering, Chemistry, Material Science or related degree with 3+ years related experience or a BS degree in Chemistry with 5+ years’ experience</w:t>
      </w:r>
      <w:r w:rsidRPr="00A44B22">
        <w:rPr>
          <w:rFonts w:ascii="Helvetica" w:hAnsi="Helvetica"/>
          <w:color w:val="000000"/>
          <w:sz w:val="18"/>
          <w:szCs w:val="18"/>
        </w:rPr>
        <w:br/>
        <w:t>- Experience with pilot plant operations and equipment preferred</w:t>
      </w:r>
      <w:r w:rsidRPr="00A44B22">
        <w:rPr>
          <w:rFonts w:ascii="Helvetica" w:hAnsi="Helvetica"/>
          <w:color w:val="000000"/>
          <w:sz w:val="18"/>
          <w:szCs w:val="18"/>
        </w:rPr>
        <w:br/>
        <w:t>- Experience with milling, classification, coatings, calcination, and powder transfer preferred</w:t>
      </w:r>
      <w:r w:rsidRPr="00A44B22">
        <w:rPr>
          <w:rFonts w:ascii="Helvetica" w:hAnsi="Helvetica"/>
          <w:color w:val="000000"/>
          <w:sz w:val="18"/>
          <w:szCs w:val="18"/>
        </w:rPr>
        <w:br/>
        <w:t>- Supervisory experience and strong technical leadership skills are desired</w:t>
      </w:r>
      <w:r w:rsidRPr="00A44B22">
        <w:rPr>
          <w:rFonts w:ascii="Helvetica" w:hAnsi="Helvetica"/>
          <w:color w:val="000000"/>
          <w:sz w:val="18"/>
          <w:szCs w:val="18"/>
        </w:rPr>
        <w:br/>
        <w:t>- Experience with battery materials or inorganic fine powders is a plus</w:t>
      </w:r>
      <w:r w:rsidRPr="00A44B22">
        <w:rPr>
          <w:rFonts w:ascii="Helvetica" w:hAnsi="Helvetica"/>
          <w:color w:val="000000"/>
          <w:sz w:val="18"/>
          <w:szCs w:val="18"/>
        </w:rPr>
        <w:br/>
        <w:t>- Excellent written/oral communication skills with a strong focus on meeting/exceeding goals are required</w:t>
      </w:r>
      <w:r w:rsidRPr="00A44B22">
        <w:rPr>
          <w:rFonts w:ascii="Helvetica" w:hAnsi="Helvetica"/>
          <w:color w:val="000000"/>
          <w:sz w:val="18"/>
          <w:szCs w:val="18"/>
        </w:rPr>
        <w:br/>
        <w:t>- Excellent interpersonal, organizational, and time management skills</w:t>
      </w:r>
      <w:r w:rsidRPr="00A44B22">
        <w:rPr>
          <w:rFonts w:ascii="Helvetica" w:hAnsi="Helvetica"/>
          <w:color w:val="000000"/>
          <w:sz w:val="18"/>
          <w:szCs w:val="18"/>
        </w:rPr>
        <w:br/>
        <w:t>- Expected to travel up to 20% of the time both domestically and internationally</w:t>
      </w:r>
      <w:r w:rsidRPr="00A44B22">
        <w:rPr>
          <w:rFonts w:ascii="Helvetica" w:hAnsi="Helvetica"/>
          <w:color w:val="000000"/>
          <w:sz w:val="18"/>
          <w:szCs w:val="18"/>
        </w:rPr>
        <w:br/>
      </w:r>
      <w:r w:rsidRPr="00A44B22">
        <w:rPr>
          <w:rFonts w:ascii="Helvetica" w:hAnsi="Helvetica"/>
          <w:color w:val="000000"/>
          <w:sz w:val="18"/>
          <w:szCs w:val="18"/>
        </w:rPr>
        <w:br/>
      </w:r>
      <w:r w:rsidRPr="00A44B22">
        <w:rPr>
          <w:rFonts w:ascii="Helvetica" w:hAnsi="Helvetica"/>
          <w:b/>
          <w:bCs/>
          <w:color w:val="000000"/>
          <w:sz w:val="18"/>
          <w:szCs w:val="18"/>
        </w:rPr>
        <w:t>Primary Location:</w:t>
      </w:r>
      <w:r w:rsidRPr="00A44B22">
        <w:rPr>
          <w:rFonts w:ascii="Helvetica" w:hAnsi="Helvetica"/>
          <w:color w:val="000000"/>
          <w:sz w:val="18"/>
          <w:szCs w:val="18"/>
        </w:rPr>
        <w:t xml:space="preserve"> United States-Ohio-Beachwood</w:t>
      </w:r>
      <w:r w:rsidRPr="00A44B22">
        <w:rPr>
          <w:rFonts w:ascii="Helvetica" w:hAnsi="Helvetica"/>
          <w:color w:val="000000"/>
          <w:sz w:val="18"/>
          <w:szCs w:val="18"/>
        </w:rPr>
        <w:br/>
      </w:r>
      <w:r w:rsidRPr="00A44B22">
        <w:rPr>
          <w:rFonts w:ascii="Helvetica" w:hAnsi="Helvetica"/>
          <w:b/>
          <w:bCs/>
          <w:color w:val="000000"/>
          <w:sz w:val="18"/>
          <w:szCs w:val="18"/>
        </w:rPr>
        <w:t>Function:</w:t>
      </w:r>
      <w:r w:rsidRPr="00A44B22">
        <w:rPr>
          <w:rFonts w:ascii="Helvetica" w:hAnsi="Helvetica"/>
          <w:color w:val="000000"/>
          <w:sz w:val="18"/>
          <w:szCs w:val="18"/>
        </w:rPr>
        <w:t xml:space="preserve"> REDE - Research &amp; Development</w:t>
      </w:r>
      <w:r w:rsidRPr="00A44B22">
        <w:rPr>
          <w:rFonts w:ascii="Helvetica" w:hAnsi="Helvetica"/>
          <w:color w:val="000000"/>
          <w:sz w:val="18"/>
          <w:szCs w:val="18"/>
        </w:rPr>
        <w:br/>
      </w:r>
      <w:r w:rsidRPr="00A44B22">
        <w:rPr>
          <w:rFonts w:ascii="Helvetica" w:hAnsi="Helvetica"/>
          <w:b/>
          <w:bCs/>
          <w:color w:val="000000"/>
          <w:sz w:val="18"/>
          <w:szCs w:val="18"/>
        </w:rPr>
        <w:t>Job Type:</w:t>
      </w:r>
      <w:r w:rsidRPr="00A44B22">
        <w:rPr>
          <w:rFonts w:ascii="Helvetica" w:hAnsi="Helvetica"/>
          <w:color w:val="000000"/>
          <w:sz w:val="18"/>
          <w:szCs w:val="18"/>
        </w:rPr>
        <w:t xml:space="preserve"> Standard</w:t>
      </w:r>
      <w:r w:rsidRPr="00A44B22">
        <w:rPr>
          <w:rFonts w:ascii="Helvetica" w:hAnsi="Helvetica"/>
          <w:color w:val="000000"/>
          <w:sz w:val="18"/>
          <w:szCs w:val="18"/>
        </w:rPr>
        <w:br/>
      </w:r>
      <w:r w:rsidRPr="00A44B22">
        <w:rPr>
          <w:rFonts w:ascii="Helvetica" w:hAnsi="Helvetica"/>
          <w:b/>
          <w:bCs/>
          <w:color w:val="000000"/>
          <w:sz w:val="18"/>
          <w:szCs w:val="18"/>
        </w:rPr>
        <w:t>Shift:</w:t>
      </w:r>
      <w:r w:rsidRPr="00A44B22">
        <w:rPr>
          <w:rFonts w:ascii="Helvetica" w:hAnsi="Helvetica"/>
          <w:color w:val="000000"/>
          <w:sz w:val="18"/>
          <w:szCs w:val="18"/>
        </w:rPr>
        <w:t xml:space="preserve"> Day Job</w:t>
      </w:r>
      <w:r w:rsidRPr="00A44B22">
        <w:rPr>
          <w:rFonts w:ascii="Helvetica" w:hAnsi="Helvetica"/>
          <w:color w:val="000000"/>
          <w:sz w:val="18"/>
          <w:szCs w:val="18"/>
        </w:rPr>
        <w:br/>
      </w:r>
      <w:r w:rsidRPr="00A44B22">
        <w:rPr>
          <w:rFonts w:ascii="Helvetica" w:hAnsi="Helvetica"/>
          <w:b/>
          <w:bCs/>
          <w:color w:val="000000"/>
          <w:sz w:val="18"/>
          <w:szCs w:val="18"/>
        </w:rPr>
        <w:t>Organization:</w:t>
      </w:r>
      <w:r w:rsidRPr="00A44B22">
        <w:rPr>
          <w:rFonts w:ascii="Helvetica" w:hAnsi="Helvetica"/>
          <w:color w:val="000000"/>
          <w:sz w:val="18"/>
          <w:szCs w:val="18"/>
        </w:rPr>
        <w:t xml:space="preserve"> GCC-Catalysis Research </w:t>
      </w:r>
    </w:p>
    <w:p w:rsidR="00A44B22" w:rsidRDefault="00A44B22" w:rsidP="00A44B22">
      <w:pPr>
        <w:ind w:left="-720"/>
        <w:rPr>
          <w:rFonts w:ascii="Helvetica" w:hAnsi="Helvetica"/>
          <w:b/>
          <w:bCs/>
          <w:color w:val="000000"/>
          <w:sz w:val="18"/>
          <w:szCs w:val="18"/>
        </w:rPr>
      </w:pPr>
    </w:p>
    <w:p w:rsidR="00A44B22" w:rsidRDefault="00A44B22" w:rsidP="00A44B22">
      <w:pPr>
        <w:ind w:left="-720"/>
        <w:rPr>
          <w:rFonts w:ascii="Helvetica" w:hAnsi="Helvetica"/>
          <w:b/>
          <w:bCs/>
          <w:color w:val="000000"/>
          <w:sz w:val="18"/>
          <w:szCs w:val="18"/>
        </w:rPr>
      </w:pPr>
    </w:p>
    <w:p w:rsidR="00A44B22" w:rsidRDefault="00A44B22" w:rsidP="00A44B22">
      <w:pPr>
        <w:ind w:left="-720"/>
        <w:rPr>
          <w:rFonts w:ascii="Helvetica" w:hAnsi="Helvetica"/>
          <w:b/>
          <w:bCs/>
          <w:color w:val="000000"/>
          <w:sz w:val="18"/>
          <w:szCs w:val="18"/>
        </w:rPr>
      </w:pPr>
    </w:p>
    <w:p w:rsidR="00A44B22" w:rsidRDefault="00A44B22" w:rsidP="00A44B22">
      <w:pPr>
        <w:ind w:left="-720"/>
        <w:rPr>
          <w:rFonts w:ascii="Helvetica" w:hAnsi="Helvetica"/>
          <w:b/>
          <w:bCs/>
          <w:color w:val="000000"/>
          <w:sz w:val="18"/>
          <w:szCs w:val="18"/>
        </w:rPr>
      </w:pPr>
    </w:p>
    <w:p w:rsidR="00205B59" w:rsidRDefault="00205B59" w:rsidP="00A44B22">
      <w:pPr>
        <w:ind w:left="-720"/>
        <w:rPr>
          <w:rFonts w:ascii="Helvetica" w:hAnsi="Helvetica"/>
          <w:b/>
          <w:bCs/>
          <w:color w:val="000000"/>
          <w:sz w:val="18"/>
          <w:szCs w:val="18"/>
        </w:rPr>
      </w:pPr>
    </w:p>
    <w:p w:rsidR="00205B59" w:rsidRDefault="00205B59" w:rsidP="00A44B22">
      <w:pPr>
        <w:ind w:left="-720"/>
        <w:rPr>
          <w:rFonts w:ascii="Helvetica" w:hAnsi="Helvetica"/>
          <w:b/>
          <w:bCs/>
          <w:color w:val="000000"/>
          <w:sz w:val="18"/>
          <w:szCs w:val="18"/>
        </w:rPr>
      </w:pPr>
    </w:p>
    <w:p w:rsidR="00205B59" w:rsidRDefault="00205B59" w:rsidP="00A44B22">
      <w:pPr>
        <w:ind w:left="-720"/>
        <w:rPr>
          <w:rFonts w:ascii="Helvetica" w:hAnsi="Helvetica"/>
          <w:b/>
          <w:bCs/>
          <w:color w:val="000000"/>
          <w:sz w:val="18"/>
          <w:szCs w:val="18"/>
        </w:rPr>
      </w:pPr>
    </w:p>
    <w:p w:rsidR="00A44B22" w:rsidRDefault="00A44B22" w:rsidP="00A44B22">
      <w:pPr>
        <w:ind w:left="-720"/>
        <w:rPr>
          <w:b/>
          <w:bCs/>
          <w:color w:val="000000"/>
          <w:szCs w:val="18"/>
        </w:rPr>
      </w:pPr>
      <w:r>
        <w:rPr>
          <w:b/>
          <w:bCs/>
          <w:color w:val="000000"/>
          <w:szCs w:val="18"/>
        </w:rPr>
        <w:t>Physics Faculty Positions:</w:t>
      </w:r>
    </w:p>
    <w:p w:rsidR="00A44B22" w:rsidRDefault="00A44B22" w:rsidP="00A44B22">
      <w:pPr>
        <w:ind w:left="-720"/>
        <w:rPr>
          <w:b/>
          <w:bCs/>
          <w:color w:val="000000"/>
          <w:szCs w:val="18"/>
        </w:rPr>
      </w:pPr>
    </w:p>
    <w:p w:rsidR="00A44B22" w:rsidRDefault="005C1D8C" w:rsidP="00A44B22">
      <w:pPr>
        <w:ind w:left="-720"/>
        <w:rPr>
          <w:b/>
        </w:rPr>
      </w:pPr>
      <w:hyperlink r:id="rId13" w:history="1">
        <w:r w:rsidR="00A44B22" w:rsidRPr="001111E2">
          <w:rPr>
            <w:rStyle w:val="Hyperlink"/>
            <w:b/>
          </w:rPr>
          <w:t>http://jobs.physicstoday.org/jobs/6570899/two-assistant-professor-positions-in-physics</w:t>
        </w:r>
      </w:hyperlink>
      <w:r w:rsidR="00A44B22">
        <w:rPr>
          <w:b/>
        </w:rPr>
        <w:t xml:space="preserve"> </w:t>
      </w:r>
    </w:p>
    <w:p w:rsidR="00A44B22" w:rsidRPr="00A44B22" w:rsidRDefault="00A44B22" w:rsidP="00A44B22">
      <w:pPr>
        <w:ind w:left="-720"/>
        <w:rPr>
          <w:rFonts w:asciiTheme="minorHAnsi" w:hAnsiTheme="minorHAnsi"/>
          <w:b/>
        </w:rPr>
      </w:pPr>
    </w:p>
    <w:p w:rsidR="00A44B22" w:rsidRPr="00A44B22" w:rsidRDefault="00A44B22" w:rsidP="00A44B22">
      <w:pPr>
        <w:ind w:left="-720"/>
        <w:textAlignment w:val="baseline"/>
        <w:rPr>
          <w:rFonts w:asciiTheme="minorHAnsi" w:hAnsiTheme="minorHAnsi"/>
          <w:sz w:val="23"/>
          <w:szCs w:val="23"/>
        </w:rPr>
      </w:pPr>
      <w:r w:rsidRPr="00A44B22">
        <w:rPr>
          <w:rFonts w:asciiTheme="minorHAnsi" w:hAnsiTheme="minorHAnsi"/>
          <w:b/>
          <w:bCs/>
          <w:sz w:val="23"/>
          <w:szCs w:val="23"/>
          <w:bdr w:val="none" w:sz="0" w:space="0" w:color="auto" w:frame="1"/>
        </w:rPr>
        <w:t>TWO ASSISTANT PROFESSOR POSITIONS IN PHYSICS</w:t>
      </w:r>
      <w:r w:rsidRPr="00A44B22">
        <w:rPr>
          <w:rFonts w:asciiTheme="minorHAnsi" w:hAnsiTheme="minorHAnsi"/>
          <w:sz w:val="23"/>
          <w:szCs w:val="23"/>
        </w:rPr>
        <w:br/>
      </w:r>
      <w:r w:rsidRPr="00A44B22">
        <w:rPr>
          <w:rFonts w:asciiTheme="minorHAnsi" w:hAnsiTheme="minorHAnsi"/>
          <w:b/>
          <w:bCs/>
          <w:sz w:val="23"/>
          <w:szCs w:val="23"/>
          <w:bdr w:val="none" w:sz="0" w:space="0" w:color="auto" w:frame="1"/>
        </w:rPr>
        <w:t>DEPARTMENT OF PHYSICS,</w:t>
      </w:r>
      <w:r w:rsidRPr="00A44B22">
        <w:rPr>
          <w:rFonts w:asciiTheme="minorHAnsi" w:hAnsiTheme="minorHAnsi"/>
          <w:sz w:val="23"/>
          <w:szCs w:val="23"/>
        </w:rPr>
        <w:br/>
      </w:r>
      <w:r w:rsidRPr="00A44B22">
        <w:rPr>
          <w:rFonts w:asciiTheme="minorHAnsi" w:hAnsiTheme="minorHAnsi"/>
          <w:b/>
          <w:bCs/>
          <w:sz w:val="23"/>
          <w:szCs w:val="23"/>
          <w:bdr w:val="none" w:sz="0" w:space="0" w:color="auto" w:frame="1"/>
        </w:rPr>
        <w:t>QUEENS COLLEGE OF THE CITY UNIVERSITY OF NEW YORK</w:t>
      </w:r>
    </w:p>
    <w:p w:rsidR="00A44B22" w:rsidRPr="00A44B22" w:rsidRDefault="00A44B22" w:rsidP="00A44B22">
      <w:pPr>
        <w:ind w:left="-720"/>
        <w:textAlignment w:val="baseline"/>
        <w:rPr>
          <w:rFonts w:asciiTheme="minorHAnsi" w:hAnsiTheme="minorHAnsi"/>
          <w:sz w:val="23"/>
          <w:szCs w:val="23"/>
        </w:rPr>
      </w:pPr>
      <w:r w:rsidRPr="00A44B22">
        <w:rPr>
          <w:rFonts w:asciiTheme="minorHAnsi" w:hAnsiTheme="minorHAnsi"/>
          <w:sz w:val="23"/>
          <w:szCs w:val="23"/>
        </w:rPr>
        <w:t xml:space="preserve">The Department of Physics of Queens College of the City University of New York (CUNY) invites applications for two tenure-track Assistant Professor positions to begin in Fall 2015. One position is in the general area of photonics including photonics </w:t>
      </w:r>
      <w:proofErr w:type="gramStart"/>
      <w:r w:rsidRPr="00A44B22">
        <w:rPr>
          <w:rFonts w:asciiTheme="minorHAnsi" w:hAnsiTheme="minorHAnsi"/>
          <w:sz w:val="23"/>
          <w:szCs w:val="23"/>
        </w:rPr>
        <w:t>materials,</w:t>
      </w:r>
      <w:proofErr w:type="gramEnd"/>
      <w:r w:rsidRPr="00A44B22">
        <w:rPr>
          <w:rFonts w:asciiTheme="minorHAnsi" w:hAnsiTheme="minorHAnsi"/>
          <w:sz w:val="23"/>
          <w:szCs w:val="23"/>
        </w:rPr>
        <w:t xml:space="preserve"> the other position is open to all areas of physics research including astrophysics/cosmology. The Queens College Department of Physics is located in one of the flagship research colleges of CUNY and is part of the CUNY Graduate Center Doctoral Program in Physics. Our department also offers a Professional Science Master’s degree in Photonics. The department has traditionally been strong in the areas of condensed matter and photonics. Successful candidates will be able to utilize research facilities at the CUNY Advanced Science Research Center. Details about the department and its current research programs are available at www.physics.qc.edu. A Ph.D. in Physics or a related area is required and postdoctoral experience is preferred. The successful candidates will participate in undergraduate and graduate teaching, and are expected to build independent, externally funded research programs. Applicants should submit a cover letter, a CV including publications, a description of research accomplishments and proposed research, and teaching philosophy using the following site: </w:t>
      </w:r>
      <w:r w:rsidRPr="00A44B22">
        <w:rPr>
          <w:rFonts w:asciiTheme="minorHAnsi" w:hAnsiTheme="minorHAnsi"/>
          <w:b/>
          <w:bCs/>
          <w:sz w:val="23"/>
          <w:szCs w:val="23"/>
          <w:bdr w:val="none" w:sz="0" w:space="0" w:color="auto" w:frame="1"/>
        </w:rPr>
        <w:t>www.physics.qc.edu/apply</w:t>
      </w:r>
      <w:r w:rsidRPr="00A44B22">
        <w:rPr>
          <w:rFonts w:asciiTheme="minorHAnsi" w:hAnsiTheme="minorHAnsi"/>
          <w:sz w:val="23"/>
          <w:szCs w:val="23"/>
        </w:rPr>
        <w:t xml:space="preserve">. In addition, the applicant should arrange for three confidential letters of reference to be sent to </w:t>
      </w:r>
      <w:r w:rsidRPr="00A44B22">
        <w:rPr>
          <w:rFonts w:asciiTheme="minorHAnsi" w:hAnsiTheme="minorHAnsi"/>
          <w:b/>
          <w:bCs/>
          <w:sz w:val="23"/>
          <w:szCs w:val="23"/>
          <w:bdr w:val="none" w:sz="0" w:space="0" w:color="auto" w:frame="1"/>
        </w:rPr>
        <w:t xml:space="preserve">Professor Alexander </w:t>
      </w:r>
      <w:proofErr w:type="spellStart"/>
      <w:r w:rsidRPr="00A44B22">
        <w:rPr>
          <w:rFonts w:asciiTheme="minorHAnsi" w:hAnsiTheme="minorHAnsi"/>
          <w:b/>
          <w:bCs/>
          <w:sz w:val="23"/>
          <w:szCs w:val="23"/>
          <w:bdr w:val="none" w:sz="0" w:space="0" w:color="auto" w:frame="1"/>
        </w:rPr>
        <w:t>Lisyansky</w:t>
      </w:r>
      <w:proofErr w:type="spellEnd"/>
      <w:r w:rsidRPr="00A44B22">
        <w:rPr>
          <w:rFonts w:asciiTheme="minorHAnsi" w:hAnsiTheme="minorHAnsi"/>
          <w:sz w:val="23"/>
          <w:szCs w:val="23"/>
        </w:rPr>
        <w:t xml:space="preserve"> by email (</w:t>
      </w:r>
      <w:r w:rsidRPr="00A44B22">
        <w:rPr>
          <w:rFonts w:asciiTheme="minorHAnsi" w:hAnsiTheme="minorHAnsi"/>
          <w:b/>
          <w:bCs/>
          <w:sz w:val="23"/>
          <w:szCs w:val="23"/>
          <w:bdr w:val="none" w:sz="0" w:space="0" w:color="auto" w:frame="1"/>
        </w:rPr>
        <w:t>lisyansky@qc.edu</w:t>
      </w:r>
      <w:r w:rsidRPr="00A44B22">
        <w:rPr>
          <w:rFonts w:asciiTheme="minorHAnsi" w:hAnsiTheme="minorHAnsi"/>
          <w:sz w:val="23"/>
          <w:szCs w:val="23"/>
        </w:rPr>
        <w:t xml:space="preserve">). Applications will be reviewed beginning </w:t>
      </w:r>
      <w:r w:rsidRPr="00A44B22">
        <w:rPr>
          <w:rFonts w:asciiTheme="minorHAnsi" w:hAnsiTheme="minorHAnsi"/>
          <w:b/>
          <w:bCs/>
          <w:sz w:val="23"/>
          <w:szCs w:val="23"/>
          <w:bdr w:val="none" w:sz="0" w:space="0" w:color="auto" w:frame="1"/>
        </w:rPr>
        <w:t>December 1, 2014</w:t>
      </w:r>
      <w:r w:rsidRPr="00A44B22">
        <w:rPr>
          <w:rFonts w:asciiTheme="minorHAnsi" w:hAnsiTheme="minorHAnsi"/>
          <w:sz w:val="23"/>
          <w:szCs w:val="23"/>
        </w:rPr>
        <w:t xml:space="preserve"> until the position is filled. </w:t>
      </w:r>
      <w:r w:rsidRPr="00A44B22">
        <w:rPr>
          <w:rFonts w:asciiTheme="minorHAnsi" w:hAnsiTheme="minorHAnsi"/>
          <w:i/>
          <w:iCs/>
          <w:sz w:val="23"/>
          <w:szCs w:val="23"/>
          <w:bdr w:val="none" w:sz="0" w:space="0" w:color="auto" w:frame="1"/>
        </w:rPr>
        <w:t>The City University of New York is an AA/EO employer M/F/D/V.</w:t>
      </w:r>
    </w:p>
    <w:p w:rsidR="00A44B22" w:rsidRDefault="00A44B22" w:rsidP="00A44B22">
      <w:pPr>
        <w:ind w:left="-720"/>
        <w:rPr>
          <w:b/>
        </w:rPr>
      </w:pPr>
    </w:p>
    <w:p w:rsidR="00205B59" w:rsidRDefault="00205B59" w:rsidP="00A44B22">
      <w:pPr>
        <w:ind w:left="-720"/>
        <w:rPr>
          <w:b/>
        </w:rPr>
      </w:pPr>
    </w:p>
    <w:p w:rsidR="00205B59" w:rsidRDefault="00205B59" w:rsidP="00A44B22">
      <w:pPr>
        <w:ind w:left="-720"/>
        <w:rPr>
          <w:b/>
        </w:rPr>
      </w:pPr>
      <w:r>
        <w:rPr>
          <w:b/>
        </w:rPr>
        <w:t>Allstate Insurance:</w:t>
      </w:r>
    </w:p>
    <w:p w:rsidR="00205B59" w:rsidRDefault="00205B59" w:rsidP="00A44B22">
      <w:pPr>
        <w:ind w:left="-720"/>
        <w:rPr>
          <w:b/>
        </w:rPr>
      </w:pPr>
    </w:p>
    <w:p w:rsidR="00205B59" w:rsidRDefault="00205B59" w:rsidP="00A44B22">
      <w:pPr>
        <w:ind w:left="-720"/>
        <w:rPr>
          <w:b/>
        </w:rPr>
      </w:pPr>
      <w:r>
        <w:rPr>
          <w:b/>
        </w:rPr>
        <w:t xml:space="preserve">Associate Data Scientist: </w:t>
      </w:r>
      <w:hyperlink r:id="rId14" w:history="1">
        <w:r w:rsidRPr="001111E2">
          <w:rPr>
            <w:rStyle w:val="Hyperlink"/>
            <w:b/>
          </w:rPr>
          <w:t>http://www.allstate.jobs/ShowJob/Id/326116/Associate-Data-Scientist/</w:t>
        </w:r>
      </w:hyperlink>
    </w:p>
    <w:p w:rsidR="00205B59" w:rsidRPr="00205B59" w:rsidRDefault="00205B59" w:rsidP="00205B59">
      <w:pPr>
        <w:spacing w:before="100" w:beforeAutospacing="1" w:after="100" w:afterAutospacing="1"/>
        <w:ind w:left="-720"/>
        <w:rPr>
          <w:sz w:val="22"/>
          <w:lang w:val="en"/>
        </w:rPr>
      </w:pPr>
      <w:r w:rsidRPr="00205B59">
        <w:rPr>
          <w:rFonts w:ascii="Arial" w:hAnsi="Arial" w:cs="Arial"/>
          <w:b/>
          <w:bCs/>
          <w:color w:val="333333"/>
          <w:sz w:val="22"/>
          <w:lang w:val="en"/>
        </w:rPr>
        <w:t xml:space="preserve">Be innovative. Be creative. Most importantly – be your data driven, problem solving self. </w:t>
      </w:r>
      <w:r w:rsidRPr="00205B59">
        <w:rPr>
          <w:rFonts w:ascii="Arial" w:hAnsi="Arial" w:cs="Arial"/>
          <w:b/>
          <w:bCs/>
          <w:color w:val="333333"/>
          <w:sz w:val="22"/>
          <w:lang w:val="en"/>
        </w:rPr>
        <w:br/>
      </w:r>
      <w:r w:rsidRPr="00205B59">
        <w:rPr>
          <w:rFonts w:ascii="Arial" w:hAnsi="Arial" w:cs="Arial"/>
          <w:b/>
          <w:bCs/>
          <w:color w:val="333333"/>
          <w:sz w:val="22"/>
          <w:lang w:val="en"/>
        </w:rPr>
        <w:br/>
      </w:r>
      <w:r w:rsidRPr="00205B59">
        <w:rPr>
          <w:color w:val="212121"/>
          <w:sz w:val="22"/>
          <w:lang w:val="en"/>
        </w:rPr>
        <w:t xml:space="preserve">This is an opportunity with Allstate Silicon Valley for a creative data scientist to use mathematical, statistical, and machine-learning techniques to assist in the research and development of predictive models, visualization applications, and decision-making tools in a data rich environment. Projects take many forms and require a diverse, flexible set of skills. This includes: the application of machine-learning/predictive-modeling algorithms to challenging business problems, the rapid development of prototype tools that help Allstate make decisions, the identification and integration of novel data sources (both internal and external) that improve our modeling and machine learning results, and the identification of business problems that may be solved with machine-learning/predictive-modeling expertise. </w:t>
      </w:r>
      <w:r w:rsidRPr="00205B59">
        <w:rPr>
          <w:rFonts w:ascii="Arial" w:hAnsi="Arial" w:cs="Arial"/>
          <w:color w:val="333333"/>
          <w:sz w:val="22"/>
          <w:lang w:val="en"/>
        </w:rPr>
        <w:br/>
      </w:r>
      <w:r w:rsidRPr="00205B59">
        <w:rPr>
          <w:rFonts w:ascii="Arial" w:hAnsi="Arial" w:cs="Arial"/>
          <w:b/>
          <w:bCs/>
          <w:color w:val="333333"/>
          <w:sz w:val="22"/>
          <w:bdr w:val="none" w:sz="0" w:space="0" w:color="auto" w:frame="1"/>
          <w:lang w:val="en"/>
        </w:rPr>
        <w:t>The Team</w:t>
      </w:r>
      <w:r w:rsidRPr="00205B59">
        <w:rPr>
          <w:rFonts w:ascii="Arial" w:hAnsi="Arial" w:cs="Arial"/>
          <w:b/>
          <w:bCs/>
          <w:color w:val="333333"/>
          <w:sz w:val="22"/>
          <w:bdr w:val="none" w:sz="0" w:space="0" w:color="auto" w:frame="1"/>
          <w:lang w:val="en"/>
        </w:rPr>
        <w:br/>
      </w:r>
      <w:r w:rsidRPr="00205B59">
        <w:rPr>
          <w:rFonts w:ascii="Arial" w:hAnsi="Arial" w:cs="Arial"/>
          <w:color w:val="333333"/>
          <w:sz w:val="22"/>
          <w:lang w:val="en"/>
        </w:rPr>
        <w:t xml:space="preserve">You will join a highly collaborative team contributes to corporate objectives by identifying and developing opportunities that will enable Allstate to generate profitable market growth. The Data </w:t>
      </w:r>
      <w:r w:rsidRPr="00205B59">
        <w:rPr>
          <w:rFonts w:ascii="Arial" w:hAnsi="Arial" w:cs="Arial"/>
          <w:color w:val="333333"/>
          <w:sz w:val="22"/>
          <w:lang w:val="en"/>
        </w:rPr>
        <w:lastRenderedPageBreak/>
        <w:t>Scientist job family is accountable for building products and disseminating knowledge to help business leaders, agents, and customers make better, data-driven decisions. There are currently multiple openings, from entry-level to highly experienced Data Scientists. Candidates will be considered for the position that best matches their skills and experience.</w:t>
      </w:r>
    </w:p>
    <w:p w:rsidR="00205B59" w:rsidRPr="00205B59" w:rsidRDefault="00205B59" w:rsidP="00205B59">
      <w:pPr>
        <w:spacing w:before="100" w:beforeAutospacing="1" w:after="100" w:afterAutospacing="1"/>
        <w:ind w:left="-720"/>
        <w:rPr>
          <w:sz w:val="22"/>
          <w:lang w:val="en"/>
        </w:rPr>
      </w:pPr>
      <w:r w:rsidRPr="00205B59">
        <w:rPr>
          <w:rFonts w:ascii="Arial" w:hAnsi="Arial" w:cs="Arial"/>
          <w:b/>
          <w:bCs/>
          <w:color w:val="333333"/>
          <w:sz w:val="22"/>
          <w:lang w:val="en"/>
        </w:rPr>
        <w:t>Responsibilities</w:t>
      </w:r>
    </w:p>
    <w:p w:rsidR="00205B59" w:rsidRPr="00205B59" w:rsidRDefault="00205B59" w:rsidP="00205B59">
      <w:pPr>
        <w:spacing w:before="100" w:beforeAutospacing="1" w:after="100" w:afterAutospacing="1"/>
        <w:ind w:left="-720"/>
        <w:rPr>
          <w:sz w:val="22"/>
          <w:lang w:val="en"/>
        </w:rPr>
      </w:pPr>
      <w:r w:rsidRPr="00205B59">
        <w:rPr>
          <w:sz w:val="22"/>
          <w:lang w:val="en"/>
        </w:rPr>
        <w:t>The responsibilities of this opportunity will align with the overall business unit’s goals and include:</w:t>
      </w:r>
    </w:p>
    <w:p w:rsidR="00205B59" w:rsidRPr="00205B59" w:rsidRDefault="00205B59" w:rsidP="00205B59">
      <w:pPr>
        <w:numPr>
          <w:ilvl w:val="0"/>
          <w:numId w:val="5"/>
        </w:numPr>
        <w:spacing w:before="100" w:beforeAutospacing="1" w:after="100" w:afterAutospacing="1"/>
        <w:ind w:left="-720"/>
        <w:rPr>
          <w:rFonts w:ascii="Arial" w:hAnsi="Arial" w:cs="Arial"/>
          <w:sz w:val="16"/>
          <w:szCs w:val="18"/>
          <w:lang w:val="en"/>
        </w:rPr>
      </w:pPr>
      <w:r w:rsidRPr="00205B59">
        <w:rPr>
          <w:rFonts w:ascii="Arial" w:hAnsi="Arial" w:cs="Arial"/>
          <w:sz w:val="22"/>
          <w:lang w:val="en"/>
        </w:rPr>
        <w:t>Building best-in-class predictive models and decision tools to address business needs by leveraging state-of-the-art machine learning and statistical algorithms</w:t>
      </w:r>
    </w:p>
    <w:p w:rsidR="00205B59" w:rsidRPr="00205B59" w:rsidRDefault="00205B59" w:rsidP="00205B59">
      <w:pPr>
        <w:numPr>
          <w:ilvl w:val="0"/>
          <w:numId w:val="5"/>
        </w:numPr>
        <w:spacing w:before="100" w:beforeAutospacing="1" w:after="100" w:afterAutospacing="1"/>
        <w:ind w:left="-720"/>
        <w:rPr>
          <w:rFonts w:ascii="Arial" w:hAnsi="Arial" w:cs="Arial"/>
          <w:sz w:val="16"/>
          <w:szCs w:val="18"/>
          <w:lang w:val="en"/>
        </w:rPr>
      </w:pPr>
      <w:r w:rsidRPr="00205B59">
        <w:rPr>
          <w:rFonts w:ascii="Arial" w:hAnsi="Arial" w:cs="Arial"/>
          <w:sz w:val="22"/>
          <w:lang w:val="en"/>
        </w:rPr>
        <w:t>Innovating on projects by using new modeling techniques or tools</w:t>
      </w:r>
    </w:p>
    <w:p w:rsidR="00205B59" w:rsidRPr="00205B59" w:rsidRDefault="00205B59" w:rsidP="00205B59">
      <w:pPr>
        <w:numPr>
          <w:ilvl w:val="0"/>
          <w:numId w:val="5"/>
        </w:numPr>
        <w:spacing w:before="100" w:beforeAutospacing="1" w:after="100" w:afterAutospacing="1"/>
        <w:ind w:left="-720"/>
        <w:rPr>
          <w:rFonts w:ascii="Arial" w:hAnsi="Arial" w:cs="Arial"/>
          <w:sz w:val="16"/>
          <w:szCs w:val="18"/>
          <w:lang w:val="en"/>
        </w:rPr>
      </w:pPr>
      <w:r w:rsidRPr="00205B59">
        <w:rPr>
          <w:rFonts w:ascii="Arial" w:hAnsi="Arial" w:cs="Arial"/>
          <w:sz w:val="22"/>
          <w:lang w:val="en"/>
        </w:rPr>
        <w:t>Communicating findings to team and leadership ensure successful implementation of projects into business processes</w:t>
      </w:r>
    </w:p>
    <w:p w:rsidR="00205B59" w:rsidRPr="00205B59" w:rsidRDefault="00205B59" w:rsidP="00205B59">
      <w:pPr>
        <w:numPr>
          <w:ilvl w:val="0"/>
          <w:numId w:val="5"/>
        </w:numPr>
        <w:spacing w:before="100" w:beforeAutospacing="1" w:after="100" w:afterAutospacing="1"/>
        <w:ind w:left="-720"/>
        <w:rPr>
          <w:rFonts w:ascii="Arial" w:hAnsi="Arial" w:cs="Arial"/>
          <w:sz w:val="16"/>
          <w:szCs w:val="18"/>
          <w:lang w:val="en"/>
        </w:rPr>
      </w:pPr>
      <w:r w:rsidRPr="00205B59">
        <w:rPr>
          <w:rFonts w:ascii="Arial" w:hAnsi="Arial" w:cs="Arial"/>
          <w:sz w:val="22"/>
          <w:lang w:val="en"/>
        </w:rPr>
        <w:t>Actively seeking out novel methodologies, algorithms, tools, and technologies</w:t>
      </w:r>
    </w:p>
    <w:p w:rsidR="00205B59" w:rsidRPr="00205B59" w:rsidRDefault="00205B59" w:rsidP="00205B59">
      <w:pPr>
        <w:ind w:left="-720"/>
        <w:rPr>
          <w:rFonts w:ascii="Arial" w:hAnsi="Arial" w:cs="Arial"/>
          <w:sz w:val="16"/>
          <w:szCs w:val="18"/>
          <w:lang w:val="en"/>
        </w:rPr>
      </w:pPr>
      <w:r w:rsidRPr="00205B59">
        <w:rPr>
          <w:rFonts w:ascii="Arial" w:hAnsi="Arial" w:cs="Arial"/>
          <w:b/>
          <w:bCs/>
          <w:sz w:val="16"/>
          <w:szCs w:val="18"/>
          <w:lang w:val="en"/>
        </w:rPr>
        <w:t>Qualifications</w:t>
      </w:r>
    </w:p>
    <w:p w:rsidR="00205B59" w:rsidRPr="00205B59" w:rsidRDefault="00205B59" w:rsidP="00205B59">
      <w:pPr>
        <w:spacing w:before="100" w:beforeAutospacing="1" w:after="100" w:afterAutospacing="1"/>
        <w:ind w:left="-720"/>
        <w:rPr>
          <w:sz w:val="22"/>
          <w:lang w:val="en"/>
        </w:rPr>
      </w:pPr>
      <w:r w:rsidRPr="00205B59">
        <w:rPr>
          <w:sz w:val="22"/>
          <w:lang w:val="en"/>
        </w:rPr>
        <w:t>Qualifications</w:t>
      </w:r>
    </w:p>
    <w:p w:rsidR="00205B59" w:rsidRPr="00205B59" w:rsidRDefault="00205B59" w:rsidP="00205B59">
      <w:pPr>
        <w:numPr>
          <w:ilvl w:val="0"/>
          <w:numId w:val="6"/>
        </w:numPr>
        <w:spacing w:before="100" w:beforeAutospacing="1" w:after="100" w:afterAutospacing="1"/>
        <w:ind w:left="-720"/>
        <w:rPr>
          <w:rFonts w:ascii="Arial" w:hAnsi="Arial" w:cs="Arial"/>
          <w:sz w:val="16"/>
          <w:szCs w:val="18"/>
          <w:lang w:val="en"/>
        </w:rPr>
      </w:pPr>
      <w:r w:rsidRPr="00205B59">
        <w:rPr>
          <w:rFonts w:ascii="Arial" w:hAnsi="Arial" w:cs="Arial"/>
          <w:sz w:val="22"/>
          <w:lang w:val="en"/>
        </w:rPr>
        <w:t>Educational Background: **Graduate degree strongly preferred in Statistics, Computer Science, Machine Learning, and other quantitative fields. *</w:t>
      </w:r>
    </w:p>
    <w:p w:rsidR="00205B59" w:rsidRPr="00205B59" w:rsidRDefault="00205B59" w:rsidP="00205B59">
      <w:pPr>
        <w:numPr>
          <w:ilvl w:val="0"/>
          <w:numId w:val="6"/>
        </w:numPr>
        <w:spacing w:before="100" w:beforeAutospacing="1" w:after="100" w:afterAutospacing="1"/>
        <w:ind w:left="-720"/>
        <w:rPr>
          <w:rFonts w:ascii="Arial" w:hAnsi="Arial" w:cs="Arial"/>
          <w:sz w:val="16"/>
          <w:szCs w:val="18"/>
          <w:lang w:val="en"/>
        </w:rPr>
      </w:pPr>
      <w:r w:rsidRPr="00205B59">
        <w:rPr>
          <w:rFonts w:ascii="Arial" w:hAnsi="Arial" w:cs="Arial"/>
          <w:sz w:val="22"/>
          <w:lang w:val="en"/>
        </w:rPr>
        <w:t>Solid skills and training in machine learning, statistical modeling, mathematics or related quantitative field.</w:t>
      </w:r>
    </w:p>
    <w:p w:rsidR="00205B59" w:rsidRPr="00205B59" w:rsidRDefault="00205B59" w:rsidP="00205B59">
      <w:pPr>
        <w:numPr>
          <w:ilvl w:val="0"/>
          <w:numId w:val="6"/>
        </w:numPr>
        <w:spacing w:before="100" w:beforeAutospacing="1" w:after="100" w:afterAutospacing="1"/>
        <w:ind w:left="-720"/>
        <w:rPr>
          <w:rFonts w:ascii="Arial" w:hAnsi="Arial" w:cs="Arial"/>
          <w:sz w:val="16"/>
          <w:szCs w:val="18"/>
          <w:lang w:val="en"/>
        </w:rPr>
      </w:pPr>
      <w:r w:rsidRPr="00205B59">
        <w:rPr>
          <w:rFonts w:ascii="Arial" w:hAnsi="Arial" w:cs="Arial"/>
          <w:sz w:val="22"/>
          <w:lang w:val="en"/>
        </w:rPr>
        <w:t>Experience in using statistical modeling and/or machine learning techniques to build models that have driven company decision making.</w:t>
      </w:r>
    </w:p>
    <w:p w:rsidR="00205B59" w:rsidRPr="00205B59" w:rsidRDefault="00205B59" w:rsidP="00205B59">
      <w:pPr>
        <w:numPr>
          <w:ilvl w:val="0"/>
          <w:numId w:val="6"/>
        </w:numPr>
        <w:spacing w:before="100" w:beforeAutospacing="1" w:after="100" w:afterAutospacing="1"/>
        <w:ind w:left="-720"/>
        <w:rPr>
          <w:rFonts w:ascii="Arial" w:hAnsi="Arial" w:cs="Arial"/>
          <w:sz w:val="16"/>
          <w:szCs w:val="18"/>
          <w:lang w:val="en"/>
        </w:rPr>
      </w:pPr>
      <w:r w:rsidRPr="00205B59">
        <w:rPr>
          <w:rFonts w:ascii="Arial" w:hAnsi="Arial" w:cs="Arial"/>
          <w:sz w:val="22"/>
          <w:lang w:val="en"/>
        </w:rPr>
        <w:t>Experience in managing and manipulating large, complex datasets</w:t>
      </w:r>
    </w:p>
    <w:p w:rsidR="00205B59" w:rsidRPr="00205B59" w:rsidRDefault="00205B59" w:rsidP="00205B59">
      <w:pPr>
        <w:numPr>
          <w:ilvl w:val="0"/>
          <w:numId w:val="6"/>
        </w:numPr>
        <w:spacing w:before="100" w:beforeAutospacing="1" w:after="100" w:afterAutospacing="1"/>
        <w:ind w:left="-720"/>
        <w:rPr>
          <w:rFonts w:ascii="Arial" w:hAnsi="Arial" w:cs="Arial"/>
          <w:sz w:val="16"/>
          <w:szCs w:val="18"/>
          <w:lang w:val="en"/>
        </w:rPr>
      </w:pPr>
      <w:r w:rsidRPr="00205B59">
        <w:rPr>
          <w:rFonts w:ascii="Arial" w:hAnsi="Arial" w:cs="Arial"/>
          <w:sz w:val="22"/>
          <w:lang w:val="en"/>
        </w:rPr>
        <w:t>Experience in working with statistical software such as SAS, SPSS, MatLab, R, CART, etc. preferred.</w:t>
      </w:r>
    </w:p>
    <w:p w:rsidR="00205B59" w:rsidRPr="00205B59" w:rsidRDefault="00205B59" w:rsidP="00205B59">
      <w:pPr>
        <w:numPr>
          <w:ilvl w:val="0"/>
          <w:numId w:val="6"/>
        </w:numPr>
        <w:spacing w:before="100" w:beforeAutospacing="1" w:after="100" w:afterAutospacing="1"/>
        <w:ind w:left="-720"/>
        <w:rPr>
          <w:rFonts w:ascii="Arial" w:hAnsi="Arial" w:cs="Arial"/>
          <w:sz w:val="16"/>
          <w:szCs w:val="18"/>
          <w:lang w:val="en"/>
        </w:rPr>
      </w:pPr>
      <w:r w:rsidRPr="00205B59">
        <w:rPr>
          <w:rFonts w:ascii="Arial" w:hAnsi="Arial" w:cs="Arial"/>
          <w:sz w:val="22"/>
          <w:lang w:val="en"/>
        </w:rPr>
        <w:t>Ability to code and develop prototypes in languages such as Python, Perl, Java, C preferred.</w:t>
      </w:r>
    </w:p>
    <w:p w:rsidR="00205B59" w:rsidRPr="00205B59" w:rsidRDefault="00205B59" w:rsidP="00205B59">
      <w:pPr>
        <w:numPr>
          <w:ilvl w:val="0"/>
          <w:numId w:val="6"/>
        </w:numPr>
        <w:spacing w:before="100" w:beforeAutospacing="1" w:after="100" w:afterAutospacing="1"/>
        <w:ind w:left="-720"/>
        <w:rPr>
          <w:rFonts w:ascii="Arial" w:hAnsi="Arial" w:cs="Arial"/>
          <w:sz w:val="16"/>
          <w:szCs w:val="18"/>
          <w:lang w:val="en"/>
        </w:rPr>
      </w:pPr>
      <w:r w:rsidRPr="00205B59">
        <w:rPr>
          <w:rFonts w:ascii="Arial" w:hAnsi="Arial" w:cs="Arial"/>
          <w:sz w:val="22"/>
          <w:lang w:val="en"/>
        </w:rPr>
        <w:t>Ability to concentrate on loosely defined problems which require application of creative approaches.</w:t>
      </w:r>
    </w:p>
    <w:p w:rsidR="00205B59" w:rsidRPr="00205B59" w:rsidRDefault="00205B59" w:rsidP="00205B59">
      <w:pPr>
        <w:numPr>
          <w:ilvl w:val="0"/>
          <w:numId w:val="6"/>
        </w:numPr>
        <w:spacing w:before="100" w:beforeAutospacing="1" w:after="100" w:afterAutospacing="1"/>
        <w:ind w:left="-720"/>
        <w:rPr>
          <w:rFonts w:ascii="Arial" w:hAnsi="Arial" w:cs="Arial"/>
          <w:sz w:val="16"/>
          <w:szCs w:val="18"/>
          <w:lang w:val="en"/>
        </w:rPr>
      </w:pPr>
      <w:r w:rsidRPr="00205B59">
        <w:rPr>
          <w:rFonts w:ascii="Arial" w:hAnsi="Arial" w:cs="Arial"/>
          <w:sz w:val="22"/>
          <w:lang w:val="en"/>
        </w:rPr>
        <w:t>Strong communication, time-management, organization, and prioritization skills.</w:t>
      </w:r>
    </w:p>
    <w:p w:rsidR="00205B59" w:rsidRPr="00205B59" w:rsidRDefault="00205B59" w:rsidP="00205B59">
      <w:pPr>
        <w:numPr>
          <w:ilvl w:val="0"/>
          <w:numId w:val="6"/>
        </w:numPr>
        <w:spacing w:before="100" w:beforeAutospacing="1" w:after="100" w:afterAutospacing="1"/>
        <w:ind w:left="-720"/>
        <w:rPr>
          <w:rFonts w:ascii="Arial" w:hAnsi="Arial" w:cs="Arial"/>
          <w:sz w:val="16"/>
          <w:szCs w:val="18"/>
          <w:lang w:val="en"/>
        </w:rPr>
      </w:pPr>
      <w:r w:rsidRPr="00205B59">
        <w:rPr>
          <w:rFonts w:ascii="Arial" w:hAnsi="Arial" w:cs="Arial"/>
          <w:sz w:val="22"/>
          <w:lang w:val="en"/>
        </w:rPr>
        <w:t>Experience using at least one machine learning algorithm (e.g. Generalized Linear Models, Gradient Boosted Classifiers, Decision Trees, Neural Networks, Support Vector Machines, Bayesian Methods, etc.)</w:t>
      </w:r>
    </w:p>
    <w:sectPr w:rsidR="00205B59" w:rsidRPr="00205B5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Droid Sans">
    <w:altName w:val="Times New Roman"/>
    <w:panose1 w:val="00000000000000000000"/>
    <w:charset w:val="00"/>
    <w:family w:val="roman"/>
    <w:notTrueType/>
    <w:pitch w:val="default"/>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02A39"/>
    <w:multiLevelType w:val="multilevel"/>
    <w:tmpl w:val="23D4CF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67B14CF"/>
    <w:multiLevelType w:val="multilevel"/>
    <w:tmpl w:val="1BA4A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30505C"/>
    <w:multiLevelType w:val="multilevel"/>
    <w:tmpl w:val="5610FF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942056F"/>
    <w:multiLevelType w:val="multilevel"/>
    <w:tmpl w:val="60B0AF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437E6B13"/>
    <w:multiLevelType w:val="multilevel"/>
    <w:tmpl w:val="2E967C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54325289"/>
    <w:multiLevelType w:val="multilevel"/>
    <w:tmpl w:val="38E04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BD1288"/>
    <w:multiLevelType w:val="multilevel"/>
    <w:tmpl w:val="569AC2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6"/>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B22"/>
    <w:rsid w:val="00205B59"/>
    <w:rsid w:val="00511862"/>
    <w:rsid w:val="005C1D8C"/>
    <w:rsid w:val="007B1B67"/>
    <w:rsid w:val="00A44B22"/>
    <w:rsid w:val="00DC7E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Top of Form" w:uiPriority="99"/>
    <w:lsdException w:name="HTML Bottom of Form"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A44B22"/>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44B22"/>
    <w:rPr>
      <w:color w:val="0000FF" w:themeColor="hyperlink"/>
      <w:u w:val="single"/>
    </w:rPr>
  </w:style>
  <w:style w:type="character" w:customStyle="1" w:styleId="ata11y1">
    <w:name w:val="at_a11y1"/>
    <w:basedOn w:val="DefaultParagraphFont"/>
    <w:rsid w:val="00A44B22"/>
  </w:style>
  <w:style w:type="paragraph" w:styleId="z-TopofForm">
    <w:name w:val="HTML Top of Form"/>
    <w:basedOn w:val="Normal"/>
    <w:next w:val="Normal"/>
    <w:link w:val="z-TopofFormChar"/>
    <w:hidden/>
    <w:uiPriority w:val="99"/>
    <w:unhideWhenUsed/>
    <w:rsid w:val="00A44B22"/>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A44B22"/>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A44B22"/>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A44B22"/>
    <w:rPr>
      <w:rFonts w:ascii="Arial" w:hAnsi="Arial" w:cs="Arial"/>
      <w:vanish/>
      <w:sz w:val="16"/>
      <w:szCs w:val="16"/>
    </w:rPr>
  </w:style>
  <w:style w:type="paragraph" w:styleId="BalloonText">
    <w:name w:val="Balloon Text"/>
    <w:basedOn w:val="Normal"/>
    <w:link w:val="BalloonTextChar"/>
    <w:rsid w:val="00A44B22"/>
    <w:rPr>
      <w:rFonts w:ascii="Tahoma" w:hAnsi="Tahoma" w:cs="Tahoma"/>
      <w:sz w:val="16"/>
      <w:szCs w:val="16"/>
    </w:rPr>
  </w:style>
  <w:style w:type="character" w:customStyle="1" w:styleId="BalloonTextChar">
    <w:name w:val="Balloon Text Char"/>
    <w:basedOn w:val="DefaultParagraphFont"/>
    <w:link w:val="BalloonText"/>
    <w:rsid w:val="00A44B22"/>
    <w:rPr>
      <w:rFonts w:ascii="Tahoma" w:hAnsi="Tahoma" w:cs="Tahoma"/>
      <w:sz w:val="16"/>
      <w:szCs w:val="16"/>
    </w:rPr>
  </w:style>
  <w:style w:type="character" w:customStyle="1" w:styleId="Heading1Char">
    <w:name w:val="Heading 1 Char"/>
    <w:basedOn w:val="DefaultParagraphFont"/>
    <w:link w:val="Heading1"/>
    <w:uiPriority w:val="9"/>
    <w:rsid w:val="00A44B22"/>
    <w:rPr>
      <w:b/>
      <w:bCs/>
      <w:kern w:val="36"/>
      <w:sz w:val="48"/>
      <w:szCs w:val="48"/>
    </w:rPr>
  </w:style>
  <w:style w:type="character" w:styleId="Strong">
    <w:name w:val="Strong"/>
    <w:basedOn w:val="DefaultParagraphFont"/>
    <w:uiPriority w:val="22"/>
    <w:qFormat/>
    <w:rsid w:val="00A44B22"/>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Top of Form" w:uiPriority="99"/>
    <w:lsdException w:name="HTML Bottom of Form"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A44B22"/>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44B22"/>
    <w:rPr>
      <w:color w:val="0000FF" w:themeColor="hyperlink"/>
      <w:u w:val="single"/>
    </w:rPr>
  </w:style>
  <w:style w:type="character" w:customStyle="1" w:styleId="ata11y1">
    <w:name w:val="at_a11y1"/>
    <w:basedOn w:val="DefaultParagraphFont"/>
    <w:rsid w:val="00A44B22"/>
  </w:style>
  <w:style w:type="paragraph" w:styleId="z-TopofForm">
    <w:name w:val="HTML Top of Form"/>
    <w:basedOn w:val="Normal"/>
    <w:next w:val="Normal"/>
    <w:link w:val="z-TopofFormChar"/>
    <w:hidden/>
    <w:uiPriority w:val="99"/>
    <w:unhideWhenUsed/>
    <w:rsid w:val="00A44B22"/>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A44B22"/>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A44B22"/>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A44B22"/>
    <w:rPr>
      <w:rFonts w:ascii="Arial" w:hAnsi="Arial" w:cs="Arial"/>
      <w:vanish/>
      <w:sz w:val="16"/>
      <w:szCs w:val="16"/>
    </w:rPr>
  </w:style>
  <w:style w:type="paragraph" w:styleId="BalloonText">
    <w:name w:val="Balloon Text"/>
    <w:basedOn w:val="Normal"/>
    <w:link w:val="BalloonTextChar"/>
    <w:rsid w:val="00A44B22"/>
    <w:rPr>
      <w:rFonts w:ascii="Tahoma" w:hAnsi="Tahoma" w:cs="Tahoma"/>
      <w:sz w:val="16"/>
      <w:szCs w:val="16"/>
    </w:rPr>
  </w:style>
  <w:style w:type="character" w:customStyle="1" w:styleId="BalloonTextChar">
    <w:name w:val="Balloon Text Char"/>
    <w:basedOn w:val="DefaultParagraphFont"/>
    <w:link w:val="BalloonText"/>
    <w:rsid w:val="00A44B22"/>
    <w:rPr>
      <w:rFonts w:ascii="Tahoma" w:hAnsi="Tahoma" w:cs="Tahoma"/>
      <w:sz w:val="16"/>
      <w:szCs w:val="16"/>
    </w:rPr>
  </w:style>
  <w:style w:type="character" w:customStyle="1" w:styleId="Heading1Char">
    <w:name w:val="Heading 1 Char"/>
    <w:basedOn w:val="DefaultParagraphFont"/>
    <w:link w:val="Heading1"/>
    <w:uiPriority w:val="9"/>
    <w:rsid w:val="00A44B22"/>
    <w:rPr>
      <w:b/>
      <w:bCs/>
      <w:kern w:val="36"/>
      <w:sz w:val="48"/>
      <w:szCs w:val="48"/>
    </w:rPr>
  </w:style>
  <w:style w:type="character" w:styleId="Strong">
    <w:name w:val="Strong"/>
    <w:basedOn w:val="DefaultParagraphFont"/>
    <w:uiPriority w:val="22"/>
    <w:qFormat/>
    <w:rsid w:val="00A44B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047779">
      <w:bodyDiv w:val="1"/>
      <w:marLeft w:val="0"/>
      <w:marRight w:val="0"/>
      <w:marTop w:val="0"/>
      <w:marBottom w:val="0"/>
      <w:divBdr>
        <w:top w:val="none" w:sz="0" w:space="0" w:color="auto"/>
        <w:left w:val="none" w:sz="0" w:space="0" w:color="auto"/>
        <w:bottom w:val="none" w:sz="0" w:space="0" w:color="auto"/>
        <w:right w:val="none" w:sz="0" w:space="0" w:color="auto"/>
      </w:divBdr>
    </w:div>
    <w:div w:id="1237861977">
      <w:bodyDiv w:val="1"/>
      <w:marLeft w:val="0"/>
      <w:marRight w:val="0"/>
      <w:marTop w:val="0"/>
      <w:marBottom w:val="0"/>
      <w:divBdr>
        <w:top w:val="none" w:sz="0" w:space="0" w:color="auto"/>
        <w:left w:val="none" w:sz="0" w:space="0" w:color="auto"/>
        <w:bottom w:val="none" w:sz="0" w:space="0" w:color="auto"/>
        <w:right w:val="none" w:sz="0" w:space="0" w:color="auto"/>
      </w:divBdr>
      <w:divsChild>
        <w:div w:id="2049717267">
          <w:marLeft w:val="0"/>
          <w:marRight w:val="0"/>
          <w:marTop w:val="0"/>
          <w:marBottom w:val="0"/>
          <w:divBdr>
            <w:top w:val="none" w:sz="0" w:space="0" w:color="auto"/>
            <w:left w:val="none" w:sz="0" w:space="0" w:color="auto"/>
            <w:bottom w:val="none" w:sz="0" w:space="0" w:color="auto"/>
            <w:right w:val="none" w:sz="0" w:space="0" w:color="auto"/>
          </w:divBdr>
          <w:divsChild>
            <w:div w:id="444348997">
              <w:marLeft w:val="0"/>
              <w:marRight w:val="0"/>
              <w:marTop w:val="0"/>
              <w:marBottom w:val="300"/>
              <w:divBdr>
                <w:top w:val="none" w:sz="0" w:space="0" w:color="auto"/>
                <w:left w:val="none" w:sz="0" w:space="0" w:color="auto"/>
                <w:bottom w:val="none" w:sz="0" w:space="0" w:color="auto"/>
                <w:right w:val="none" w:sz="0" w:space="0" w:color="auto"/>
              </w:divBdr>
              <w:divsChild>
                <w:div w:id="1245450982">
                  <w:marLeft w:val="0"/>
                  <w:marRight w:val="0"/>
                  <w:marTop w:val="0"/>
                  <w:marBottom w:val="0"/>
                  <w:divBdr>
                    <w:top w:val="none" w:sz="0" w:space="0" w:color="auto"/>
                    <w:left w:val="single" w:sz="2" w:space="0" w:color="FF0000"/>
                    <w:bottom w:val="single" w:sz="2" w:space="0" w:color="FF0000"/>
                    <w:right w:val="single" w:sz="2" w:space="0" w:color="FF0000"/>
                  </w:divBdr>
                  <w:divsChild>
                    <w:div w:id="1461217666">
                      <w:marLeft w:val="0"/>
                      <w:marRight w:val="4950"/>
                      <w:marTop w:val="0"/>
                      <w:marBottom w:val="0"/>
                      <w:divBdr>
                        <w:top w:val="single" w:sz="2" w:space="0" w:color="0000FF"/>
                        <w:left w:val="single" w:sz="2" w:space="0" w:color="0000FF"/>
                        <w:bottom w:val="single" w:sz="2" w:space="0" w:color="0000FF"/>
                        <w:right w:val="single" w:sz="2" w:space="0" w:color="0000FF"/>
                      </w:divBdr>
                      <w:divsChild>
                        <w:div w:id="1854102426">
                          <w:marLeft w:val="0"/>
                          <w:marRight w:val="0"/>
                          <w:marTop w:val="0"/>
                          <w:marBottom w:val="0"/>
                          <w:divBdr>
                            <w:top w:val="none" w:sz="0" w:space="0" w:color="auto"/>
                            <w:left w:val="none" w:sz="0" w:space="0" w:color="auto"/>
                            <w:bottom w:val="none" w:sz="0" w:space="0" w:color="auto"/>
                            <w:right w:val="none" w:sz="0" w:space="0" w:color="auto"/>
                          </w:divBdr>
                          <w:divsChild>
                            <w:div w:id="1114207910">
                              <w:marLeft w:val="0"/>
                              <w:marRight w:val="0"/>
                              <w:marTop w:val="0"/>
                              <w:marBottom w:val="0"/>
                              <w:divBdr>
                                <w:top w:val="none" w:sz="0" w:space="0" w:color="auto"/>
                                <w:left w:val="none" w:sz="0" w:space="0" w:color="auto"/>
                                <w:bottom w:val="none" w:sz="0" w:space="0" w:color="auto"/>
                                <w:right w:val="none" w:sz="0" w:space="0" w:color="auto"/>
                              </w:divBdr>
                              <w:divsChild>
                                <w:div w:id="1551915086">
                                  <w:marLeft w:val="0"/>
                                  <w:marRight w:val="0"/>
                                  <w:marTop w:val="0"/>
                                  <w:marBottom w:val="0"/>
                                  <w:divBdr>
                                    <w:top w:val="none" w:sz="0" w:space="0" w:color="auto"/>
                                    <w:left w:val="none" w:sz="0" w:space="0" w:color="auto"/>
                                    <w:bottom w:val="none" w:sz="0" w:space="0" w:color="auto"/>
                                    <w:right w:val="none" w:sz="0" w:space="0" w:color="auto"/>
                                  </w:divBdr>
                                  <w:divsChild>
                                    <w:div w:id="768161475">
                                      <w:marLeft w:val="0"/>
                                      <w:marRight w:val="0"/>
                                      <w:marTop w:val="0"/>
                                      <w:marBottom w:val="0"/>
                                      <w:divBdr>
                                        <w:top w:val="none" w:sz="0" w:space="0" w:color="auto"/>
                                        <w:left w:val="none" w:sz="0" w:space="0" w:color="auto"/>
                                        <w:bottom w:val="none" w:sz="0" w:space="0" w:color="auto"/>
                                        <w:right w:val="none" w:sz="0" w:space="0" w:color="auto"/>
                                      </w:divBdr>
                                      <w:divsChild>
                                        <w:div w:id="1266041572">
                                          <w:marLeft w:val="0"/>
                                          <w:marRight w:val="0"/>
                                          <w:marTop w:val="0"/>
                                          <w:marBottom w:val="0"/>
                                          <w:divBdr>
                                            <w:top w:val="none" w:sz="0" w:space="0" w:color="auto"/>
                                            <w:left w:val="none" w:sz="0" w:space="0" w:color="auto"/>
                                            <w:bottom w:val="none" w:sz="0" w:space="0" w:color="auto"/>
                                            <w:right w:val="none" w:sz="0" w:space="0" w:color="auto"/>
                                          </w:divBdr>
                                          <w:divsChild>
                                            <w:div w:id="153105814">
                                              <w:marLeft w:val="0"/>
                                              <w:marRight w:val="0"/>
                                              <w:marTop w:val="0"/>
                                              <w:marBottom w:val="0"/>
                                              <w:divBdr>
                                                <w:top w:val="none" w:sz="0" w:space="0" w:color="auto"/>
                                                <w:left w:val="none" w:sz="0" w:space="0" w:color="auto"/>
                                                <w:bottom w:val="none" w:sz="0" w:space="0" w:color="auto"/>
                                                <w:right w:val="none" w:sz="0" w:space="0" w:color="auto"/>
                                              </w:divBdr>
                                              <w:divsChild>
                                                <w:div w:id="1008099608">
                                                  <w:marLeft w:val="0"/>
                                                  <w:marRight w:val="0"/>
                                                  <w:marTop w:val="0"/>
                                                  <w:marBottom w:val="0"/>
                                                  <w:divBdr>
                                                    <w:top w:val="none" w:sz="0" w:space="0" w:color="auto"/>
                                                    <w:left w:val="none" w:sz="0" w:space="0" w:color="auto"/>
                                                    <w:bottom w:val="none" w:sz="0" w:space="0" w:color="auto"/>
                                                    <w:right w:val="none" w:sz="0" w:space="0" w:color="auto"/>
                                                  </w:divBdr>
                                                  <w:divsChild>
                                                    <w:div w:id="803502350">
                                                      <w:marLeft w:val="0"/>
                                                      <w:marRight w:val="0"/>
                                                      <w:marTop w:val="0"/>
                                                      <w:marBottom w:val="0"/>
                                                      <w:divBdr>
                                                        <w:top w:val="none" w:sz="0" w:space="0" w:color="auto"/>
                                                        <w:left w:val="none" w:sz="0" w:space="0" w:color="auto"/>
                                                        <w:bottom w:val="none" w:sz="0" w:space="0" w:color="auto"/>
                                                        <w:right w:val="none" w:sz="0" w:space="0" w:color="auto"/>
                                                      </w:divBdr>
                                                    </w:div>
                                                    <w:div w:id="1193030821">
                                                      <w:marLeft w:val="0"/>
                                                      <w:marRight w:val="0"/>
                                                      <w:marTop w:val="0"/>
                                                      <w:marBottom w:val="0"/>
                                                      <w:divBdr>
                                                        <w:top w:val="none" w:sz="0" w:space="0" w:color="auto"/>
                                                        <w:left w:val="none" w:sz="0" w:space="0" w:color="auto"/>
                                                        <w:bottom w:val="none" w:sz="0" w:space="0" w:color="auto"/>
                                                        <w:right w:val="none" w:sz="0" w:space="0" w:color="auto"/>
                                                      </w:divBdr>
                                                    </w:div>
                                                    <w:div w:id="1113286107">
                                                      <w:marLeft w:val="0"/>
                                                      <w:marRight w:val="0"/>
                                                      <w:marTop w:val="0"/>
                                                      <w:marBottom w:val="0"/>
                                                      <w:divBdr>
                                                        <w:top w:val="single" w:sz="12" w:space="0" w:color="F0F0F0"/>
                                                        <w:left w:val="none" w:sz="0" w:space="0" w:color="auto"/>
                                                        <w:bottom w:val="single" w:sz="12" w:space="0" w:color="F0F0F0"/>
                                                        <w:right w:val="none" w:sz="0" w:space="0" w:color="auto"/>
                                                      </w:divBdr>
                                                      <w:divsChild>
                                                        <w:div w:id="799033351">
                                                          <w:marLeft w:val="0"/>
                                                          <w:marRight w:val="0"/>
                                                          <w:marTop w:val="0"/>
                                                          <w:marBottom w:val="0"/>
                                                          <w:divBdr>
                                                            <w:top w:val="none" w:sz="0" w:space="0" w:color="auto"/>
                                                            <w:left w:val="none" w:sz="0" w:space="0" w:color="auto"/>
                                                            <w:bottom w:val="none" w:sz="0" w:space="0" w:color="auto"/>
                                                            <w:right w:val="none" w:sz="0" w:space="0" w:color="auto"/>
                                                          </w:divBdr>
                                                          <w:divsChild>
                                                            <w:div w:id="88992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88652">
                                                      <w:marLeft w:val="0"/>
                                                      <w:marRight w:val="0"/>
                                                      <w:marTop w:val="0"/>
                                                      <w:marBottom w:val="0"/>
                                                      <w:divBdr>
                                                        <w:top w:val="none" w:sz="0" w:space="0" w:color="auto"/>
                                                        <w:left w:val="none" w:sz="0" w:space="0" w:color="auto"/>
                                                        <w:bottom w:val="none" w:sz="0" w:space="0" w:color="auto"/>
                                                        <w:right w:val="none" w:sz="0" w:space="0" w:color="auto"/>
                                                      </w:divBdr>
                                                      <w:divsChild>
                                                        <w:div w:id="1388842770">
                                                          <w:marLeft w:val="0"/>
                                                          <w:marRight w:val="0"/>
                                                          <w:marTop w:val="0"/>
                                                          <w:marBottom w:val="0"/>
                                                          <w:divBdr>
                                                            <w:top w:val="none" w:sz="0" w:space="0" w:color="auto"/>
                                                            <w:left w:val="none" w:sz="0" w:space="0" w:color="auto"/>
                                                            <w:bottom w:val="none" w:sz="0" w:space="0" w:color="auto"/>
                                                            <w:right w:val="none" w:sz="0" w:space="0" w:color="auto"/>
                                                          </w:divBdr>
                                                          <w:divsChild>
                                                            <w:div w:id="2020500766">
                                                              <w:marLeft w:val="0"/>
                                                              <w:marRight w:val="0"/>
                                                              <w:marTop w:val="0"/>
                                                              <w:marBottom w:val="0"/>
                                                              <w:divBdr>
                                                                <w:top w:val="none" w:sz="0" w:space="0" w:color="auto"/>
                                                                <w:left w:val="none" w:sz="0" w:space="0" w:color="auto"/>
                                                                <w:bottom w:val="none" w:sz="0" w:space="0" w:color="auto"/>
                                                                <w:right w:val="none" w:sz="0" w:space="0" w:color="auto"/>
                                                              </w:divBdr>
                                                              <w:divsChild>
                                                                <w:div w:id="567494424">
                                                                  <w:marLeft w:val="0"/>
                                                                  <w:marRight w:val="0"/>
                                                                  <w:marTop w:val="0"/>
                                                                  <w:marBottom w:val="0"/>
                                                                  <w:divBdr>
                                                                    <w:top w:val="none" w:sz="0" w:space="0" w:color="auto"/>
                                                                    <w:left w:val="none" w:sz="0" w:space="0" w:color="auto"/>
                                                                    <w:bottom w:val="none" w:sz="0" w:space="0" w:color="auto"/>
                                                                    <w:right w:val="none" w:sz="0" w:space="0" w:color="auto"/>
                                                                  </w:divBdr>
                                                                  <w:divsChild>
                                                                    <w:div w:id="707754005">
                                                                      <w:marLeft w:val="0"/>
                                                                      <w:marRight w:val="0"/>
                                                                      <w:marTop w:val="0"/>
                                                                      <w:marBottom w:val="0"/>
                                                                      <w:divBdr>
                                                                        <w:top w:val="none" w:sz="0" w:space="0" w:color="auto"/>
                                                                        <w:left w:val="none" w:sz="0" w:space="0" w:color="auto"/>
                                                                        <w:bottom w:val="none" w:sz="0" w:space="0" w:color="auto"/>
                                                                        <w:right w:val="none" w:sz="0" w:space="0" w:color="auto"/>
                                                                      </w:divBdr>
                                                                    </w:div>
                                                                    <w:div w:id="1514147468">
                                                                      <w:marLeft w:val="0"/>
                                                                      <w:marRight w:val="0"/>
                                                                      <w:marTop w:val="0"/>
                                                                      <w:marBottom w:val="0"/>
                                                                      <w:divBdr>
                                                                        <w:top w:val="none" w:sz="0" w:space="0" w:color="auto"/>
                                                                        <w:left w:val="none" w:sz="0" w:space="0" w:color="auto"/>
                                                                        <w:bottom w:val="none" w:sz="0" w:space="0" w:color="auto"/>
                                                                        <w:right w:val="none" w:sz="0" w:space="0" w:color="auto"/>
                                                                      </w:divBdr>
                                                                    </w:div>
                                                                  </w:divsChild>
                                                                </w:div>
                                                                <w:div w:id="1437554462">
                                                                  <w:marLeft w:val="0"/>
                                                                  <w:marRight w:val="0"/>
                                                                  <w:marTop w:val="0"/>
                                                                  <w:marBottom w:val="0"/>
                                                                  <w:divBdr>
                                                                    <w:top w:val="none" w:sz="0" w:space="0" w:color="auto"/>
                                                                    <w:left w:val="none" w:sz="0" w:space="0" w:color="auto"/>
                                                                    <w:bottom w:val="none" w:sz="0" w:space="0" w:color="auto"/>
                                                                    <w:right w:val="none" w:sz="0" w:space="0" w:color="auto"/>
                                                                  </w:divBdr>
                                                                  <w:divsChild>
                                                                    <w:div w:id="633485111">
                                                                      <w:marLeft w:val="0"/>
                                                                      <w:marRight w:val="0"/>
                                                                      <w:marTop w:val="0"/>
                                                                      <w:marBottom w:val="0"/>
                                                                      <w:divBdr>
                                                                        <w:top w:val="none" w:sz="0" w:space="0" w:color="auto"/>
                                                                        <w:left w:val="none" w:sz="0" w:space="0" w:color="auto"/>
                                                                        <w:bottom w:val="none" w:sz="0" w:space="0" w:color="auto"/>
                                                                        <w:right w:val="none" w:sz="0" w:space="0" w:color="auto"/>
                                                                      </w:divBdr>
                                                                      <w:divsChild>
                                                                        <w:div w:id="2139906366">
                                                                          <w:marLeft w:val="0"/>
                                                                          <w:marRight w:val="0"/>
                                                                          <w:marTop w:val="0"/>
                                                                          <w:marBottom w:val="0"/>
                                                                          <w:divBdr>
                                                                            <w:top w:val="none" w:sz="0" w:space="0" w:color="auto"/>
                                                                            <w:left w:val="none" w:sz="0" w:space="0" w:color="auto"/>
                                                                            <w:bottom w:val="none" w:sz="0" w:space="0" w:color="auto"/>
                                                                            <w:right w:val="none" w:sz="0" w:space="0" w:color="auto"/>
                                                                          </w:divBdr>
                                                                        </w:div>
                                                                        <w:div w:id="1030645374">
                                                                          <w:marLeft w:val="0"/>
                                                                          <w:marRight w:val="0"/>
                                                                          <w:marTop w:val="0"/>
                                                                          <w:marBottom w:val="0"/>
                                                                          <w:divBdr>
                                                                            <w:top w:val="none" w:sz="0" w:space="0" w:color="auto"/>
                                                                            <w:left w:val="none" w:sz="0" w:space="0" w:color="auto"/>
                                                                            <w:bottom w:val="none" w:sz="0" w:space="0" w:color="auto"/>
                                                                            <w:right w:val="none" w:sz="0" w:space="0" w:color="auto"/>
                                                                          </w:divBdr>
                                                                        </w:div>
                                                                        <w:div w:id="608775055">
                                                                          <w:marLeft w:val="0"/>
                                                                          <w:marRight w:val="0"/>
                                                                          <w:marTop w:val="0"/>
                                                                          <w:marBottom w:val="0"/>
                                                                          <w:divBdr>
                                                                            <w:top w:val="none" w:sz="0" w:space="0" w:color="auto"/>
                                                                            <w:left w:val="none" w:sz="0" w:space="0" w:color="auto"/>
                                                                            <w:bottom w:val="none" w:sz="0" w:space="0" w:color="auto"/>
                                                                            <w:right w:val="none" w:sz="0" w:space="0" w:color="auto"/>
                                                                          </w:divBdr>
                                                                        </w:div>
                                                                        <w:div w:id="533419121">
                                                                          <w:marLeft w:val="0"/>
                                                                          <w:marRight w:val="0"/>
                                                                          <w:marTop w:val="0"/>
                                                                          <w:marBottom w:val="0"/>
                                                                          <w:divBdr>
                                                                            <w:top w:val="none" w:sz="0" w:space="0" w:color="auto"/>
                                                                            <w:left w:val="none" w:sz="0" w:space="0" w:color="auto"/>
                                                                            <w:bottom w:val="none" w:sz="0" w:space="0" w:color="auto"/>
                                                                            <w:right w:val="none" w:sz="0" w:space="0" w:color="auto"/>
                                                                          </w:divBdr>
                                                                        </w:div>
                                                                        <w:div w:id="20448746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95612335">
                                                                  <w:marLeft w:val="0"/>
                                                                  <w:marRight w:val="0"/>
                                                                  <w:marTop w:val="0"/>
                                                                  <w:marBottom w:val="0"/>
                                                                  <w:divBdr>
                                                                    <w:top w:val="none" w:sz="0" w:space="0" w:color="auto"/>
                                                                    <w:left w:val="none" w:sz="0" w:space="0" w:color="auto"/>
                                                                    <w:bottom w:val="none" w:sz="0" w:space="0" w:color="auto"/>
                                                                    <w:right w:val="none" w:sz="0" w:space="0" w:color="auto"/>
                                                                  </w:divBdr>
                                                                  <w:divsChild>
                                                                    <w:div w:id="125976614">
                                                                      <w:marLeft w:val="0"/>
                                                                      <w:marRight w:val="0"/>
                                                                      <w:marTop w:val="0"/>
                                                                      <w:marBottom w:val="0"/>
                                                                      <w:divBdr>
                                                                        <w:top w:val="none" w:sz="0" w:space="0" w:color="auto"/>
                                                                        <w:left w:val="none" w:sz="0" w:space="0" w:color="auto"/>
                                                                        <w:bottom w:val="none" w:sz="0" w:space="0" w:color="auto"/>
                                                                        <w:right w:val="none" w:sz="0" w:space="0" w:color="auto"/>
                                                                      </w:divBdr>
                                                                      <w:divsChild>
                                                                        <w:div w:id="733892256">
                                                                          <w:marLeft w:val="0"/>
                                                                          <w:marRight w:val="0"/>
                                                                          <w:marTop w:val="0"/>
                                                                          <w:marBottom w:val="0"/>
                                                                          <w:divBdr>
                                                                            <w:top w:val="none" w:sz="0" w:space="0" w:color="auto"/>
                                                                            <w:left w:val="none" w:sz="0" w:space="0" w:color="auto"/>
                                                                            <w:bottom w:val="none" w:sz="0" w:space="0" w:color="auto"/>
                                                                            <w:right w:val="none" w:sz="0" w:space="0" w:color="auto"/>
                                                                          </w:divBdr>
                                                                        </w:div>
                                                                        <w:div w:id="1826582714">
                                                                          <w:marLeft w:val="0"/>
                                                                          <w:marRight w:val="0"/>
                                                                          <w:marTop w:val="0"/>
                                                                          <w:marBottom w:val="0"/>
                                                                          <w:divBdr>
                                                                            <w:top w:val="none" w:sz="0" w:space="0" w:color="auto"/>
                                                                            <w:left w:val="none" w:sz="0" w:space="0" w:color="auto"/>
                                                                            <w:bottom w:val="none" w:sz="0" w:space="0" w:color="auto"/>
                                                                            <w:right w:val="none" w:sz="0" w:space="0" w:color="auto"/>
                                                                          </w:divBdr>
                                                                        </w:div>
                                                                        <w:div w:id="1153595255">
                                                                          <w:marLeft w:val="0"/>
                                                                          <w:marRight w:val="0"/>
                                                                          <w:marTop w:val="0"/>
                                                                          <w:marBottom w:val="0"/>
                                                                          <w:divBdr>
                                                                            <w:top w:val="none" w:sz="0" w:space="0" w:color="auto"/>
                                                                            <w:left w:val="none" w:sz="0" w:space="0" w:color="auto"/>
                                                                            <w:bottom w:val="none" w:sz="0" w:space="0" w:color="auto"/>
                                                                            <w:right w:val="none" w:sz="0" w:space="0" w:color="auto"/>
                                                                          </w:divBdr>
                                                                        </w:div>
                                                                        <w:div w:id="720638379">
                                                                          <w:marLeft w:val="0"/>
                                                                          <w:marRight w:val="0"/>
                                                                          <w:marTop w:val="0"/>
                                                                          <w:marBottom w:val="0"/>
                                                                          <w:divBdr>
                                                                            <w:top w:val="none" w:sz="0" w:space="0" w:color="auto"/>
                                                                            <w:left w:val="none" w:sz="0" w:space="0" w:color="auto"/>
                                                                            <w:bottom w:val="none" w:sz="0" w:space="0" w:color="auto"/>
                                                                            <w:right w:val="none" w:sz="0" w:space="0" w:color="auto"/>
                                                                          </w:divBdr>
                                                                        </w:div>
                                                                        <w:div w:id="1813864512">
                                                                          <w:marLeft w:val="0"/>
                                                                          <w:marRight w:val="0"/>
                                                                          <w:marTop w:val="0"/>
                                                                          <w:marBottom w:val="0"/>
                                                                          <w:divBdr>
                                                                            <w:top w:val="none" w:sz="0" w:space="0" w:color="auto"/>
                                                                            <w:left w:val="none" w:sz="0" w:space="0" w:color="auto"/>
                                                                            <w:bottom w:val="none" w:sz="0" w:space="0" w:color="auto"/>
                                                                            <w:right w:val="none" w:sz="0" w:space="0" w:color="auto"/>
                                                                          </w:divBdr>
                                                                        </w:div>
                                                                        <w:div w:id="158468869">
                                                                          <w:marLeft w:val="0"/>
                                                                          <w:marRight w:val="0"/>
                                                                          <w:marTop w:val="0"/>
                                                                          <w:marBottom w:val="0"/>
                                                                          <w:divBdr>
                                                                            <w:top w:val="none" w:sz="0" w:space="0" w:color="auto"/>
                                                                            <w:left w:val="none" w:sz="0" w:space="0" w:color="auto"/>
                                                                            <w:bottom w:val="none" w:sz="0" w:space="0" w:color="auto"/>
                                                                            <w:right w:val="none" w:sz="0" w:space="0" w:color="auto"/>
                                                                          </w:divBdr>
                                                                        </w:div>
                                                                        <w:div w:id="1491284965">
                                                                          <w:marLeft w:val="0"/>
                                                                          <w:marRight w:val="0"/>
                                                                          <w:marTop w:val="0"/>
                                                                          <w:marBottom w:val="0"/>
                                                                          <w:divBdr>
                                                                            <w:top w:val="none" w:sz="0" w:space="0" w:color="auto"/>
                                                                            <w:left w:val="none" w:sz="0" w:space="0" w:color="auto"/>
                                                                            <w:bottom w:val="none" w:sz="0" w:space="0" w:color="auto"/>
                                                                            <w:right w:val="none" w:sz="0" w:space="0" w:color="auto"/>
                                                                          </w:divBdr>
                                                                        </w:div>
                                                                        <w:div w:id="1811707274">
                                                                          <w:marLeft w:val="0"/>
                                                                          <w:marRight w:val="0"/>
                                                                          <w:marTop w:val="0"/>
                                                                          <w:marBottom w:val="0"/>
                                                                          <w:divBdr>
                                                                            <w:top w:val="none" w:sz="0" w:space="0" w:color="auto"/>
                                                                            <w:left w:val="none" w:sz="0" w:space="0" w:color="auto"/>
                                                                            <w:bottom w:val="none" w:sz="0" w:space="0" w:color="auto"/>
                                                                            <w:right w:val="none" w:sz="0" w:space="0" w:color="auto"/>
                                                                          </w:divBdr>
                                                                        </w:div>
                                                                        <w:div w:id="1241525672">
                                                                          <w:marLeft w:val="0"/>
                                                                          <w:marRight w:val="0"/>
                                                                          <w:marTop w:val="0"/>
                                                                          <w:marBottom w:val="0"/>
                                                                          <w:divBdr>
                                                                            <w:top w:val="none" w:sz="0" w:space="0" w:color="auto"/>
                                                                            <w:left w:val="none" w:sz="0" w:space="0" w:color="auto"/>
                                                                            <w:bottom w:val="none" w:sz="0" w:space="0" w:color="auto"/>
                                                                            <w:right w:val="none" w:sz="0" w:space="0" w:color="auto"/>
                                                                          </w:divBdr>
                                                                        </w:div>
                                                                        <w:div w:id="746880322">
                                                                          <w:marLeft w:val="0"/>
                                                                          <w:marRight w:val="0"/>
                                                                          <w:marTop w:val="0"/>
                                                                          <w:marBottom w:val="0"/>
                                                                          <w:divBdr>
                                                                            <w:top w:val="none" w:sz="0" w:space="0" w:color="auto"/>
                                                                            <w:left w:val="none" w:sz="0" w:space="0" w:color="auto"/>
                                                                            <w:bottom w:val="none" w:sz="0" w:space="0" w:color="auto"/>
                                                                            <w:right w:val="none" w:sz="0" w:space="0" w:color="auto"/>
                                                                          </w:divBdr>
                                                                        </w:div>
                                                                        <w:div w:id="1834298373">
                                                                          <w:marLeft w:val="0"/>
                                                                          <w:marRight w:val="0"/>
                                                                          <w:marTop w:val="0"/>
                                                                          <w:marBottom w:val="0"/>
                                                                          <w:divBdr>
                                                                            <w:top w:val="none" w:sz="0" w:space="0" w:color="auto"/>
                                                                            <w:left w:val="none" w:sz="0" w:space="0" w:color="auto"/>
                                                                            <w:bottom w:val="none" w:sz="0" w:space="0" w:color="auto"/>
                                                                            <w:right w:val="none" w:sz="0" w:space="0" w:color="auto"/>
                                                                          </w:divBdr>
                                                                        </w:div>
                                                                        <w:div w:id="124999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543164">
                                                              <w:marLeft w:val="150"/>
                                                              <w:marRight w:val="150"/>
                                                              <w:marTop w:val="150"/>
                                                              <w:marBottom w:val="150"/>
                                                              <w:divBdr>
                                                                <w:top w:val="none" w:sz="0" w:space="0" w:color="auto"/>
                                                                <w:left w:val="none" w:sz="0" w:space="0" w:color="auto"/>
                                                                <w:bottom w:val="none" w:sz="0" w:space="0" w:color="auto"/>
                                                                <w:right w:val="none" w:sz="0" w:space="0" w:color="auto"/>
                                                              </w:divBdr>
                                                              <w:divsChild>
                                                                <w:div w:id="1703288901">
                                                                  <w:marLeft w:val="0"/>
                                                                  <w:marRight w:val="0"/>
                                                                  <w:marTop w:val="0"/>
                                                                  <w:marBottom w:val="0"/>
                                                                  <w:divBdr>
                                                                    <w:top w:val="none" w:sz="0" w:space="0" w:color="auto"/>
                                                                    <w:left w:val="none" w:sz="0" w:space="0" w:color="auto"/>
                                                                    <w:bottom w:val="none" w:sz="0" w:space="0" w:color="auto"/>
                                                                    <w:right w:val="none" w:sz="0" w:space="0" w:color="auto"/>
                                                                  </w:divBdr>
                                                                </w:div>
                                                                <w:div w:id="200608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765500">
                                                          <w:marLeft w:val="0"/>
                                                          <w:marRight w:val="3750"/>
                                                          <w:marTop w:val="0"/>
                                                          <w:marBottom w:val="0"/>
                                                          <w:divBdr>
                                                            <w:top w:val="none" w:sz="0" w:space="0" w:color="auto"/>
                                                            <w:left w:val="none" w:sz="0" w:space="0" w:color="auto"/>
                                                            <w:bottom w:val="none" w:sz="0" w:space="0" w:color="auto"/>
                                                            <w:right w:val="none" w:sz="0" w:space="0" w:color="auto"/>
                                                          </w:divBdr>
                                                          <w:divsChild>
                                                            <w:div w:id="1052731248">
                                                              <w:marLeft w:val="0"/>
                                                              <w:marRight w:val="0"/>
                                                              <w:marTop w:val="0"/>
                                                              <w:marBottom w:val="0"/>
                                                              <w:divBdr>
                                                                <w:top w:val="none" w:sz="0" w:space="0" w:color="auto"/>
                                                                <w:left w:val="none" w:sz="0" w:space="0" w:color="auto"/>
                                                                <w:bottom w:val="none" w:sz="0" w:space="0" w:color="auto"/>
                                                                <w:right w:val="none" w:sz="0" w:space="0" w:color="auto"/>
                                                              </w:divBdr>
                                                              <w:divsChild>
                                                                <w:div w:id="1993213510">
                                                                  <w:marLeft w:val="0"/>
                                                                  <w:marRight w:val="0"/>
                                                                  <w:marTop w:val="0"/>
                                                                  <w:marBottom w:val="0"/>
                                                                  <w:divBdr>
                                                                    <w:top w:val="none" w:sz="0" w:space="0" w:color="auto"/>
                                                                    <w:left w:val="none" w:sz="0" w:space="0" w:color="auto"/>
                                                                    <w:bottom w:val="none" w:sz="0" w:space="0" w:color="auto"/>
                                                                    <w:right w:val="none" w:sz="0" w:space="0" w:color="auto"/>
                                                                  </w:divBdr>
                                                                  <w:divsChild>
                                                                    <w:div w:id="1678341803">
                                                                      <w:marLeft w:val="0"/>
                                                                      <w:marRight w:val="0"/>
                                                                      <w:marTop w:val="0"/>
                                                                      <w:marBottom w:val="0"/>
                                                                      <w:divBdr>
                                                                        <w:top w:val="none" w:sz="0" w:space="0" w:color="auto"/>
                                                                        <w:left w:val="none" w:sz="0" w:space="0" w:color="auto"/>
                                                                        <w:bottom w:val="none" w:sz="0" w:space="0" w:color="auto"/>
                                                                        <w:right w:val="none" w:sz="0" w:space="0" w:color="auto"/>
                                                                      </w:divBdr>
                                                                    </w:div>
                                                                    <w:div w:id="39243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8196016">
      <w:bodyDiv w:val="1"/>
      <w:marLeft w:val="0"/>
      <w:marRight w:val="0"/>
      <w:marTop w:val="0"/>
      <w:marBottom w:val="0"/>
      <w:divBdr>
        <w:top w:val="none" w:sz="0" w:space="0" w:color="auto"/>
        <w:left w:val="none" w:sz="0" w:space="0" w:color="auto"/>
        <w:bottom w:val="none" w:sz="0" w:space="0" w:color="auto"/>
        <w:right w:val="none" w:sz="0" w:space="0" w:color="auto"/>
      </w:divBdr>
      <w:divsChild>
        <w:div w:id="1265041560">
          <w:marLeft w:val="0"/>
          <w:marRight w:val="0"/>
          <w:marTop w:val="0"/>
          <w:marBottom w:val="0"/>
          <w:divBdr>
            <w:top w:val="none" w:sz="0" w:space="0" w:color="auto"/>
            <w:left w:val="none" w:sz="0" w:space="0" w:color="auto"/>
            <w:bottom w:val="none" w:sz="0" w:space="0" w:color="auto"/>
            <w:right w:val="none" w:sz="0" w:space="0" w:color="auto"/>
          </w:divBdr>
          <w:divsChild>
            <w:div w:id="2126803301">
              <w:marLeft w:val="0"/>
              <w:marRight w:val="0"/>
              <w:marTop w:val="0"/>
              <w:marBottom w:val="0"/>
              <w:divBdr>
                <w:top w:val="none" w:sz="0" w:space="0" w:color="auto"/>
                <w:left w:val="none" w:sz="0" w:space="0" w:color="auto"/>
                <w:bottom w:val="none" w:sz="0" w:space="0" w:color="auto"/>
                <w:right w:val="none" w:sz="0" w:space="0" w:color="auto"/>
              </w:divBdr>
              <w:divsChild>
                <w:div w:id="1064181235">
                  <w:marLeft w:val="0"/>
                  <w:marRight w:val="0"/>
                  <w:marTop w:val="0"/>
                  <w:marBottom w:val="0"/>
                  <w:divBdr>
                    <w:top w:val="single" w:sz="6" w:space="6" w:color="444444"/>
                    <w:left w:val="none" w:sz="0" w:space="0" w:color="auto"/>
                    <w:bottom w:val="single" w:sz="6" w:space="6" w:color="444444"/>
                    <w:right w:val="none" w:sz="0" w:space="0" w:color="auto"/>
                  </w:divBdr>
                  <w:divsChild>
                    <w:div w:id="1886210852">
                      <w:marLeft w:val="0"/>
                      <w:marRight w:val="0"/>
                      <w:marTop w:val="0"/>
                      <w:marBottom w:val="0"/>
                      <w:divBdr>
                        <w:top w:val="none" w:sz="0" w:space="0" w:color="auto"/>
                        <w:left w:val="none" w:sz="0" w:space="0" w:color="auto"/>
                        <w:bottom w:val="none" w:sz="0" w:space="0" w:color="auto"/>
                        <w:right w:val="none" w:sz="0" w:space="0" w:color="auto"/>
                      </w:divBdr>
                      <w:divsChild>
                        <w:div w:id="170265036">
                          <w:marLeft w:val="0"/>
                          <w:marRight w:val="0"/>
                          <w:marTop w:val="0"/>
                          <w:marBottom w:val="0"/>
                          <w:divBdr>
                            <w:top w:val="none" w:sz="0" w:space="0" w:color="auto"/>
                            <w:left w:val="none" w:sz="0" w:space="0" w:color="auto"/>
                            <w:bottom w:val="none" w:sz="0" w:space="0" w:color="auto"/>
                            <w:right w:val="none" w:sz="0" w:space="0" w:color="auto"/>
                          </w:divBdr>
                        </w:div>
                        <w:div w:id="1524901550">
                          <w:marLeft w:val="0"/>
                          <w:marRight w:val="0"/>
                          <w:marTop w:val="0"/>
                          <w:marBottom w:val="0"/>
                          <w:divBdr>
                            <w:top w:val="none" w:sz="0" w:space="0" w:color="auto"/>
                            <w:left w:val="none" w:sz="0" w:space="0" w:color="auto"/>
                            <w:bottom w:val="none" w:sz="0" w:space="0" w:color="auto"/>
                            <w:right w:val="none" w:sz="0" w:space="0" w:color="auto"/>
                          </w:divBdr>
                        </w:div>
                        <w:div w:id="1850680516">
                          <w:marLeft w:val="0"/>
                          <w:marRight w:val="0"/>
                          <w:marTop w:val="0"/>
                          <w:marBottom w:val="0"/>
                          <w:divBdr>
                            <w:top w:val="none" w:sz="0" w:space="0" w:color="auto"/>
                            <w:left w:val="none" w:sz="0" w:space="0" w:color="auto"/>
                            <w:bottom w:val="none" w:sz="0" w:space="0" w:color="auto"/>
                            <w:right w:val="none" w:sz="0" w:space="0" w:color="auto"/>
                          </w:divBdr>
                        </w:div>
                        <w:div w:id="158466818">
                          <w:marLeft w:val="0"/>
                          <w:marRight w:val="0"/>
                          <w:marTop w:val="0"/>
                          <w:marBottom w:val="0"/>
                          <w:divBdr>
                            <w:top w:val="none" w:sz="0" w:space="0" w:color="auto"/>
                            <w:left w:val="none" w:sz="0" w:space="0" w:color="auto"/>
                            <w:bottom w:val="none" w:sz="0" w:space="0" w:color="auto"/>
                            <w:right w:val="none" w:sz="0" w:space="0" w:color="auto"/>
                          </w:divBdr>
                          <w:divsChild>
                            <w:div w:id="398746663">
                              <w:marLeft w:val="0"/>
                              <w:marRight w:val="0"/>
                              <w:marTop w:val="0"/>
                              <w:marBottom w:val="150"/>
                              <w:divBdr>
                                <w:top w:val="none" w:sz="0" w:space="0" w:color="auto"/>
                                <w:left w:val="none" w:sz="0" w:space="0" w:color="auto"/>
                                <w:bottom w:val="none" w:sz="0" w:space="0" w:color="auto"/>
                                <w:right w:val="none" w:sz="0" w:space="0" w:color="auto"/>
                              </w:divBdr>
                            </w:div>
                            <w:div w:id="112658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0195775">
      <w:bodyDiv w:val="1"/>
      <w:marLeft w:val="0"/>
      <w:marRight w:val="0"/>
      <w:marTop w:val="0"/>
      <w:marBottom w:val="0"/>
      <w:divBdr>
        <w:top w:val="none" w:sz="0" w:space="0" w:color="auto"/>
        <w:left w:val="none" w:sz="0" w:space="0" w:color="auto"/>
        <w:bottom w:val="none" w:sz="0" w:space="0" w:color="auto"/>
        <w:right w:val="none" w:sz="0" w:space="0" w:color="auto"/>
      </w:divBdr>
      <w:divsChild>
        <w:div w:id="1663701356">
          <w:marLeft w:val="0"/>
          <w:marRight w:val="0"/>
          <w:marTop w:val="0"/>
          <w:marBottom w:val="0"/>
          <w:divBdr>
            <w:top w:val="none" w:sz="0" w:space="0" w:color="auto"/>
            <w:left w:val="none" w:sz="0" w:space="0" w:color="auto"/>
            <w:bottom w:val="none" w:sz="0" w:space="0" w:color="auto"/>
            <w:right w:val="none" w:sz="0" w:space="0" w:color="auto"/>
          </w:divBdr>
          <w:divsChild>
            <w:div w:id="1442605823">
              <w:marLeft w:val="0"/>
              <w:marRight w:val="0"/>
              <w:marTop w:val="0"/>
              <w:marBottom w:val="0"/>
              <w:divBdr>
                <w:top w:val="none" w:sz="0" w:space="0" w:color="auto"/>
                <w:left w:val="none" w:sz="0" w:space="0" w:color="auto"/>
                <w:bottom w:val="none" w:sz="0" w:space="0" w:color="auto"/>
                <w:right w:val="none" w:sz="0" w:space="0" w:color="auto"/>
              </w:divBdr>
              <w:divsChild>
                <w:div w:id="1204053105">
                  <w:marLeft w:val="0"/>
                  <w:marRight w:val="0"/>
                  <w:marTop w:val="0"/>
                  <w:marBottom w:val="0"/>
                  <w:divBdr>
                    <w:top w:val="none" w:sz="0" w:space="0" w:color="auto"/>
                    <w:left w:val="none" w:sz="0" w:space="0" w:color="auto"/>
                    <w:bottom w:val="none" w:sz="0" w:space="0" w:color="auto"/>
                    <w:right w:val="none" w:sz="0" w:space="0" w:color="auto"/>
                  </w:divBdr>
                  <w:divsChild>
                    <w:div w:id="1659336300">
                      <w:marLeft w:val="0"/>
                      <w:marRight w:val="0"/>
                      <w:marTop w:val="30"/>
                      <w:marBottom w:val="0"/>
                      <w:divBdr>
                        <w:top w:val="none" w:sz="0" w:space="0" w:color="auto"/>
                        <w:left w:val="none" w:sz="0" w:space="0" w:color="auto"/>
                        <w:bottom w:val="none" w:sz="0" w:space="0" w:color="auto"/>
                        <w:right w:val="none" w:sz="0" w:space="0" w:color="auto"/>
                      </w:divBdr>
                      <w:divsChild>
                        <w:div w:id="1590196542">
                          <w:marLeft w:val="0"/>
                          <w:marRight w:val="0"/>
                          <w:marTop w:val="0"/>
                          <w:marBottom w:val="0"/>
                          <w:divBdr>
                            <w:top w:val="none" w:sz="0" w:space="0" w:color="auto"/>
                            <w:left w:val="none" w:sz="0" w:space="0" w:color="auto"/>
                            <w:bottom w:val="none" w:sz="0" w:space="0" w:color="auto"/>
                            <w:right w:val="none" w:sz="0" w:space="0" w:color="auto"/>
                          </w:divBdr>
                          <w:divsChild>
                            <w:div w:id="584725333">
                              <w:marLeft w:val="0"/>
                              <w:marRight w:val="0"/>
                              <w:marTop w:val="0"/>
                              <w:marBottom w:val="0"/>
                              <w:divBdr>
                                <w:top w:val="none" w:sz="0" w:space="0" w:color="auto"/>
                                <w:left w:val="none" w:sz="0" w:space="0" w:color="auto"/>
                                <w:bottom w:val="none" w:sz="0" w:space="0" w:color="auto"/>
                                <w:right w:val="none" w:sz="0" w:space="0" w:color="auto"/>
                              </w:divBdr>
                              <w:divsChild>
                                <w:div w:id="1660694435">
                                  <w:marLeft w:val="0"/>
                                  <w:marRight w:val="0"/>
                                  <w:marTop w:val="0"/>
                                  <w:marBottom w:val="0"/>
                                  <w:divBdr>
                                    <w:top w:val="none" w:sz="0" w:space="0" w:color="auto"/>
                                    <w:left w:val="none" w:sz="0" w:space="0" w:color="auto"/>
                                    <w:bottom w:val="none" w:sz="0" w:space="0" w:color="auto"/>
                                    <w:right w:val="none" w:sz="0" w:space="0" w:color="auto"/>
                                  </w:divBdr>
                                  <w:divsChild>
                                    <w:div w:id="1845047402">
                                      <w:marLeft w:val="0"/>
                                      <w:marRight w:val="0"/>
                                      <w:marTop w:val="0"/>
                                      <w:marBottom w:val="0"/>
                                      <w:divBdr>
                                        <w:top w:val="none" w:sz="0" w:space="0" w:color="auto"/>
                                        <w:left w:val="none" w:sz="0" w:space="0" w:color="auto"/>
                                        <w:bottom w:val="none" w:sz="0" w:space="0" w:color="auto"/>
                                        <w:right w:val="none" w:sz="0" w:space="0" w:color="auto"/>
                                      </w:divBdr>
                                    </w:div>
                                    <w:div w:id="2061972537">
                                      <w:marLeft w:val="0"/>
                                      <w:marRight w:val="0"/>
                                      <w:marTop w:val="0"/>
                                      <w:marBottom w:val="0"/>
                                      <w:divBdr>
                                        <w:top w:val="none" w:sz="0" w:space="0" w:color="auto"/>
                                        <w:left w:val="none" w:sz="0" w:space="0" w:color="auto"/>
                                        <w:bottom w:val="none" w:sz="0" w:space="0" w:color="auto"/>
                                        <w:right w:val="none" w:sz="0" w:space="0" w:color="auto"/>
                                      </w:divBdr>
                                    </w:div>
                                    <w:div w:id="1993754692">
                                      <w:marLeft w:val="0"/>
                                      <w:marRight w:val="0"/>
                                      <w:marTop w:val="0"/>
                                      <w:marBottom w:val="0"/>
                                      <w:divBdr>
                                        <w:top w:val="none" w:sz="0" w:space="0" w:color="auto"/>
                                        <w:left w:val="none" w:sz="0" w:space="0" w:color="auto"/>
                                        <w:bottom w:val="none" w:sz="0" w:space="0" w:color="auto"/>
                                        <w:right w:val="none" w:sz="0" w:space="0" w:color="auto"/>
                                      </w:divBdr>
                                    </w:div>
                                    <w:div w:id="1986009731">
                                      <w:marLeft w:val="0"/>
                                      <w:marRight w:val="0"/>
                                      <w:marTop w:val="0"/>
                                      <w:marBottom w:val="0"/>
                                      <w:divBdr>
                                        <w:top w:val="none" w:sz="0" w:space="0" w:color="auto"/>
                                        <w:left w:val="none" w:sz="0" w:space="0" w:color="auto"/>
                                        <w:bottom w:val="none" w:sz="0" w:space="0" w:color="auto"/>
                                        <w:right w:val="none" w:sz="0" w:space="0" w:color="auto"/>
                                      </w:divBdr>
                                    </w:div>
                                    <w:div w:id="720862666">
                                      <w:marLeft w:val="0"/>
                                      <w:marRight w:val="0"/>
                                      <w:marTop w:val="0"/>
                                      <w:marBottom w:val="0"/>
                                      <w:divBdr>
                                        <w:top w:val="none" w:sz="0" w:space="0" w:color="auto"/>
                                        <w:left w:val="none" w:sz="0" w:space="0" w:color="auto"/>
                                        <w:bottom w:val="none" w:sz="0" w:space="0" w:color="auto"/>
                                        <w:right w:val="none" w:sz="0" w:space="0" w:color="auto"/>
                                      </w:divBdr>
                                    </w:div>
                                    <w:div w:id="1534032357">
                                      <w:marLeft w:val="0"/>
                                      <w:marRight w:val="0"/>
                                      <w:marTop w:val="0"/>
                                      <w:marBottom w:val="0"/>
                                      <w:divBdr>
                                        <w:top w:val="none" w:sz="0" w:space="0" w:color="auto"/>
                                        <w:left w:val="none" w:sz="0" w:space="0" w:color="auto"/>
                                        <w:bottom w:val="none" w:sz="0" w:space="0" w:color="auto"/>
                                        <w:right w:val="none" w:sz="0" w:space="0" w:color="auto"/>
                                      </w:divBdr>
                                    </w:div>
                                    <w:div w:id="81681607">
                                      <w:marLeft w:val="0"/>
                                      <w:marRight w:val="0"/>
                                      <w:marTop w:val="0"/>
                                      <w:marBottom w:val="0"/>
                                      <w:divBdr>
                                        <w:top w:val="none" w:sz="0" w:space="0" w:color="auto"/>
                                        <w:left w:val="none" w:sz="0" w:space="0" w:color="auto"/>
                                        <w:bottom w:val="none" w:sz="0" w:space="0" w:color="auto"/>
                                        <w:right w:val="none" w:sz="0" w:space="0" w:color="auto"/>
                                      </w:divBdr>
                                    </w:div>
                                    <w:div w:id="150027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5781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chemistryjobs.acs.org/jobs/6581230/microbial-formulations-chemist" TargetMode="External"/><Relationship Id="rId12" Type="http://schemas.openxmlformats.org/officeDocument/2006/relationships/hyperlink" Target="http://jobs.basf.us/mobile/job/Beachwood-Staff-ChemistEngineer-Battery-Materials-Group-Job-OH-44122/225856700/?utm_campaign=Associate_Chemist" TargetMode="External"/><Relationship Id="rId13" Type="http://schemas.openxmlformats.org/officeDocument/2006/relationships/hyperlink" Target="http://jobs.physicstoday.org/jobs/6570899/two-assistant-professor-positions-in-physics" TargetMode="External"/><Relationship Id="rId14" Type="http://schemas.openxmlformats.org/officeDocument/2006/relationships/hyperlink" Target="http://www.allstate.jobs/ShowJob/Id/326116/Associate-Data-Scientist/"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khenne@anl.gov" TargetMode="External"/><Relationship Id="rId7" Type="http://schemas.openxmlformats.org/officeDocument/2006/relationships/hyperlink" Target="http://www.anl.gov/careers" TargetMode="External"/><Relationship Id="rId8" Type="http://schemas.openxmlformats.org/officeDocument/2006/relationships/hyperlink" Target="mailto:cguron@anl.gov" TargetMode="External"/><Relationship Id="rId9" Type="http://schemas.openxmlformats.org/officeDocument/2006/relationships/hyperlink" Target="https://merck.taleo.net/careersection/merck_external_career_section/jobdetail.ftl?job=POS000162&amp;lang=en" TargetMode="External"/><Relationship Id="rId10" Type="http://schemas.openxmlformats.org/officeDocument/2006/relationships/hyperlink" Target="mailto:staffingaadar@merc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2576</Words>
  <Characters>14687</Characters>
  <Application>Microsoft Macintosh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Argonne National Laboratory</Company>
  <LinksUpToDate>false</LinksUpToDate>
  <CharactersWithSpaces>17229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Henne, Kristene L.</dc:creator>
  <cp:lastModifiedBy>Kristene Henne</cp:lastModifiedBy>
  <cp:revision>2</cp:revision>
  <dcterms:created xsi:type="dcterms:W3CDTF">2014-11-14T13:15:00Z</dcterms:created>
  <dcterms:modified xsi:type="dcterms:W3CDTF">2014-11-14T13:15:00Z</dcterms:modified>
</cp:coreProperties>
</file>